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1D00E" w14:textId="55527A56" w:rsidR="007E4AD5" w:rsidRPr="00E84BC5" w:rsidRDefault="00972B12" w:rsidP="00447BA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sz w:val="32"/>
          <w:szCs w:val="32"/>
        </w:rPr>
        <w:t>1.</w:t>
      </w:r>
      <w:bookmarkStart w:id="0" w:name="_GoBack"/>
      <w:r w:rsidR="00447BAA" w:rsidRPr="00E84BC5">
        <w:rPr>
          <w:rFonts w:ascii="Times New Roman CYR" w:hAnsi="Times New Roman CYR" w:cs="Times New Roman CYR"/>
          <w:b/>
          <w:sz w:val="32"/>
          <w:szCs w:val="32"/>
        </w:rPr>
        <w:t>Обзор современных технологических платформ для управления большими данными</w:t>
      </w:r>
      <w:r w:rsidR="003A67B1" w:rsidRPr="00E84BC5">
        <w:rPr>
          <w:rFonts w:ascii="Times New Roman CYR" w:hAnsi="Times New Roman CYR" w:cs="Times New Roman CYR"/>
          <w:b/>
          <w:sz w:val="32"/>
          <w:szCs w:val="32"/>
        </w:rPr>
        <w:t>:</w:t>
      </w:r>
      <w:r w:rsidR="006F350A" w:rsidRPr="00E84BC5">
        <w:rPr>
          <w:rFonts w:ascii="Times New Roman CYR" w:hAnsi="Times New Roman CYR" w:cs="Times New Roman CYR"/>
          <w:b/>
          <w:sz w:val="32"/>
          <w:szCs w:val="32"/>
        </w:rPr>
        <w:t xml:space="preserve"> </w:t>
      </w:r>
      <w:r w:rsidR="003A67B1" w:rsidRPr="00E84BC5">
        <w:rPr>
          <w:rFonts w:ascii="Times New Roman CYR" w:hAnsi="Times New Roman CYR" w:cs="Times New Roman CYR"/>
          <w:b/>
          <w:sz w:val="32"/>
          <w:szCs w:val="32"/>
        </w:rPr>
        <w:t>о</w:t>
      </w:r>
      <w:r w:rsidR="00447BAA" w:rsidRPr="00E84BC5">
        <w:rPr>
          <w:rFonts w:ascii="Times New Roman CYR" w:hAnsi="Times New Roman CYR" w:cs="Times New Roman CYR"/>
          <w:b/>
          <w:sz w:val="32"/>
          <w:szCs w:val="32"/>
        </w:rPr>
        <w:t>писание и особенности организации технологических платформ для управления больш</w:t>
      </w:r>
      <w:r w:rsidR="00F8013F" w:rsidRPr="00E84BC5">
        <w:rPr>
          <w:rFonts w:ascii="Times New Roman CYR" w:hAnsi="Times New Roman CYR" w:cs="Times New Roman CYR"/>
          <w:b/>
          <w:sz w:val="32"/>
          <w:szCs w:val="32"/>
        </w:rPr>
        <w:t>ими данными</w:t>
      </w:r>
    </w:p>
    <w:p w14:paraId="630D65B4" w14:textId="77777777" w:rsidR="00B179DA" w:rsidRPr="00E84BC5" w:rsidRDefault="00B179DA" w:rsidP="00B179DA">
      <w:pPr>
        <w:rPr>
          <w:rFonts w:eastAsia="Calibri"/>
          <w:b/>
          <w:szCs w:val="28"/>
          <w:lang w:eastAsia="en-US"/>
        </w:rPr>
      </w:pPr>
    </w:p>
    <w:bookmarkEnd w:id="0"/>
    <w:p w14:paraId="18B36DA6" w14:textId="2B5F2F14" w:rsidR="00981D2F" w:rsidRPr="00981D2F" w:rsidRDefault="00981D2F" w:rsidP="00981D2F">
      <w:pPr>
        <w:rPr>
          <w:rFonts w:eastAsia="Calibri"/>
          <w:szCs w:val="28"/>
          <w:lang w:eastAsia="en-US"/>
        </w:rPr>
      </w:pPr>
      <w:r w:rsidRPr="00981D2F">
        <w:rPr>
          <w:rFonts w:eastAsia="Calibri"/>
          <w:szCs w:val="28"/>
          <w:lang w:eastAsia="en-US"/>
        </w:rPr>
        <w:t xml:space="preserve">Объемы данных, которые приходится анализировать современному бизнесу, растут нелинейно, и все больше компаний автоматизируют работу с </w:t>
      </w:r>
      <w:r>
        <w:rPr>
          <w:rFonts w:eastAsia="Calibri"/>
          <w:szCs w:val="28"/>
          <w:lang w:val="en-US" w:eastAsia="en-US"/>
        </w:rPr>
        <w:t>Big</w:t>
      </w:r>
      <w:r w:rsidRPr="00981D2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D</w:t>
      </w:r>
      <w:proofErr w:type="spellStart"/>
      <w:r>
        <w:rPr>
          <w:rFonts w:eastAsia="Calibri"/>
          <w:szCs w:val="28"/>
          <w:lang w:eastAsia="en-US"/>
        </w:rPr>
        <w:t>ata</w:t>
      </w:r>
      <w:proofErr w:type="spellEnd"/>
      <w:r w:rsidRPr="00981D2F">
        <w:rPr>
          <w:rFonts w:eastAsia="Calibri"/>
          <w:szCs w:val="28"/>
          <w:lang w:eastAsia="en-US"/>
        </w:rPr>
        <w:t xml:space="preserve">. Также бизнес начинает использовать технологии искусственного интеллекта, в том числе на основе машинного обучения и нейросетей. По данным исследования </w:t>
      </w:r>
      <w:proofErr w:type="spellStart"/>
      <w:r w:rsidRPr="00981D2F">
        <w:rPr>
          <w:rFonts w:eastAsia="Calibri"/>
          <w:szCs w:val="28"/>
          <w:lang w:eastAsia="en-US"/>
        </w:rPr>
        <w:t>TAdviser</w:t>
      </w:r>
      <w:proofErr w:type="spellEnd"/>
      <w:r w:rsidRPr="00981D2F">
        <w:rPr>
          <w:rFonts w:eastAsia="Calibri"/>
          <w:szCs w:val="28"/>
          <w:lang w:eastAsia="en-US"/>
        </w:rPr>
        <w:t xml:space="preserve">, на конец 2020 года 68% организаций использовали ИИ или машинное обучение, а четверть опрошенных планирует запустить такие решения в ближайшие пару лет. </w:t>
      </w:r>
    </w:p>
    <w:p w14:paraId="12769CC3" w14:textId="77777777" w:rsidR="00981D2F" w:rsidRDefault="00981D2F" w:rsidP="00981D2F">
      <w:pPr>
        <w:rPr>
          <w:rFonts w:eastAsia="Calibri"/>
          <w:szCs w:val="28"/>
          <w:lang w:eastAsia="en-US"/>
        </w:rPr>
      </w:pPr>
      <w:r w:rsidRPr="00981D2F">
        <w:rPr>
          <w:rFonts w:eastAsia="Calibri"/>
          <w:szCs w:val="28"/>
          <w:lang w:eastAsia="en-US"/>
        </w:rPr>
        <w:t xml:space="preserve">С помощью современных методов анализа больших данных компании оптимизируют производственные процессы, прогнозируют отказы оборудования и отток клиентов, осуществляют кредитный </w:t>
      </w:r>
      <w:proofErr w:type="spellStart"/>
      <w:r w:rsidRPr="00981D2F">
        <w:rPr>
          <w:rFonts w:eastAsia="Calibri"/>
          <w:szCs w:val="28"/>
          <w:lang w:eastAsia="en-US"/>
        </w:rPr>
        <w:t>скоринг</w:t>
      </w:r>
      <w:proofErr w:type="spellEnd"/>
      <w:r w:rsidRPr="00981D2F">
        <w:rPr>
          <w:rFonts w:eastAsia="Calibri"/>
          <w:szCs w:val="28"/>
          <w:lang w:eastAsia="en-US"/>
        </w:rPr>
        <w:t xml:space="preserve"> и умную маршрутизацию звонков, выявляют мошеннические действия </w:t>
      </w:r>
    </w:p>
    <w:p w14:paraId="6D06D1C4" w14:textId="4A0F54F9" w:rsidR="00B179DA" w:rsidRPr="00B179DA" w:rsidRDefault="00981D2F" w:rsidP="00981D2F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этом реферате будет о</w:t>
      </w:r>
      <w:r w:rsidRPr="00981D2F">
        <w:rPr>
          <w:rFonts w:eastAsia="Calibri"/>
          <w:szCs w:val="28"/>
          <w:lang w:eastAsia="en-US"/>
        </w:rPr>
        <w:t>бзор современных технологических платформ для управления большими данными: описание и особенности организации технологических платформ для управления большими данными</w:t>
      </w:r>
      <w:r>
        <w:rPr>
          <w:rFonts w:eastAsia="Calibri"/>
          <w:szCs w:val="28"/>
          <w:lang w:eastAsia="en-US"/>
        </w:rPr>
        <w:t>.</w:t>
      </w:r>
    </w:p>
    <w:p w14:paraId="0289E692" w14:textId="73AB6248" w:rsidR="00CE222F" w:rsidRDefault="001B5BED" w:rsidP="00CE222F">
      <w:pPr>
        <w:ind w:left="993" w:hanging="284"/>
        <w:rPr>
          <w:rFonts w:eastAsia="Calibri"/>
          <w:szCs w:val="28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t xml:space="preserve">1 </w:t>
      </w:r>
      <w:proofErr w:type="spellStart"/>
      <w:r w:rsidR="00CE222F">
        <w:rPr>
          <w:b/>
          <w:bCs/>
          <w:kern w:val="32"/>
          <w:sz w:val="30"/>
          <w:szCs w:val="30"/>
          <w:lang w:eastAsia="en-US"/>
        </w:rPr>
        <w:t>Big</w:t>
      </w:r>
      <w:proofErr w:type="spellEnd"/>
      <w:r w:rsidR="00CE222F">
        <w:rPr>
          <w:b/>
          <w:bCs/>
          <w:kern w:val="32"/>
          <w:sz w:val="30"/>
          <w:szCs w:val="30"/>
          <w:lang w:eastAsia="en-US"/>
        </w:rPr>
        <w:t xml:space="preserve"> </w:t>
      </w:r>
      <w:proofErr w:type="spellStart"/>
      <w:r w:rsidR="00CE222F">
        <w:rPr>
          <w:b/>
          <w:bCs/>
          <w:kern w:val="32"/>
          <w:sz w:val="30"/>
          <w:szCs w:val="30"/>
          <w:lang w:eastAsia="en-US"/>
        </w:rPr>
        <w:t>Data</w:t>
      </w:r>
      <w:proofErr w:type="spellEnd"/>
    </w:p>
    <w:p w14:paraId="6754BF99" w14:textId="77777777" w:rsidR="00CE222F" w:rsidRDefault="00CE222F" w:rsidP="00887E87">
      <w:pPr>
        <w:rPr>
          <w:rFonts w:eastAsia="Calibri"/>
          <w:szCs w:val="28"/>
          <w:lang w:eastAsia="en-US"/>
        </w:rPr>
      </w:pPr>
    </w:p>
    <w:p w14:paraId="09E4F71A" w14:textId="2B7C19F2" w:rsidR="00CE222F" w:rsidRDefault="00887E87" w:rsidP="00887E87">
      <w:pPr>
        <w:rPr>
          <w:rFonts w:eastAsia="Calibri"/>
          <w:szCs w:val="28"/>
          <w:lang w:eastAsia="en-US"/>
        </w:rPr>
      </w:pPr>
      <w:proofErr w:type="spellStart"/>
      <w:r w:rsidRPr="00887E87">
        <w:rPr>
          <w:rFonts w:eastAsia="Calibri"/>
          <w:szCs w:val="28"/>
          <w:lang w:eastAsia="en-US"/>
        </w:rPr>
        <w:t>Big</w:t>
      </w:r>
      <w:proofErr w:type="spellEnd"/>
      <w:r w:rsidRPr="00887E87">
        <w:rPr>
          <w:rFonts w:eastAsia="Calibri"/>
          <w:szCs w:val="28"/>
          <w:lang w:eastAsia="en-US"/>
        </w:rPr>
        <w:t xml:space="preserve"> </w:t>
      </w:r>
      <w:proofErr w:type="spellStart"/>
      <w:r w:rsidRPr="00887E87">
        <w:rPr>
          <w:rFonts w:eastAsia="Calibri"/>
          <w:szCs w:val="28"/>
          <w:lang w:eastAsia="en-US"/>
        </w:rPr>
        <w:t>Data</w:t>
      </w:r>
      <w:proofErr w:type="spellEnd"/>
      <w:r w:rsidRPr="00887E87">
        <w:rPr>
          <w:rFonts w:eastAsia="Calibri"/>
          <w:szCs w:val="28"/>
          <w:lang w:eastAsia="en-US"/>
        </w:rPr>
        <w:t xml:space="preserve"> как термин впервые появляется в статье Клиффорда Линча</w:t>
      </w:r>
      <w:r w:rsidR="00CE222F" w:rsidRPr="00CE222F">
        <w:rPr>
          <w:rFonts w:eastAsia="Calibri"/>
          <w:szCs w:val="28"/>
          <w:lang w:eastAsia="en-US"/>
        </w:rPr>
        <w:t xml:space="preserve"> </w:t>
      </w:r>
      <w:r w:rsidR="00C17440">
        <w:rPr>
          <w:rFonts w:eastAsia="Calibri"/>
          <w:szCs w:val="28"/>
          <w:lang w:eastAsia="en-US"/>
        </w:rPr>
        <w:t>«</w:t>
      </w:r>
      <w:r w:rsidRPr="00887E87">
        <w:rPr>
          <w:rFonts w:eastAsia="Calibri"/>
          <w:szCs w:val="28"/>
          <w:lang w:val="en-US" w:eastAsia="en-US"/>
        </w:rPr>
        <w:t>Big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val="en-US" w:eastAsia="en-US"/>
        </w:rPr>
        <w:t>data</w:t>
      </w:r>
      <w:r w:rsidRPr="00CE222F">
        <w:rPr>
          <w:rFonts w:eastAsia="Calibri"/>
          <w:szCs w:val="28"/>
          <w:lang w:eastAsia="en-US"/>
        </w:rPr>
        <w:t xml:space="preserve">: </w:t>
      </w:r>
      <w:r w:rsidRPr="00887E87">
        <w:rPr>
          <w:rFonts w:eastAsia="Calibri"/>
          <w:szCs w:val="28"/>
          <w:lang w:val="en-US" w:eastAsia="en-US"/>
        </w:rPr>
        <w:t>How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val="en-US" w:eastAsia="en-US"/>
        </w:rPr>
        <w:t>do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val="en-US" w:eastAsia="en-US"/>
        </w:rPr>
        <w:t>your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val="en-US" w:eastAsia="en-US"/>
        </w:rPr>
        <w:t>data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val="en-US" w:eastAsia="en-US"/>
        </w:rPr>
        <w:t>grow</w:t>
      </w:r>
      <w:r w:rsidRPr="00CE222F">
        <w:rPr>
          <w:rFonts w:eastAsia="Calibri"/>
          <w:szCs w:val="28"/>
          <w:lang w:eastAsia="en-US"/>
        </w:rPr>
        <w:t>?</w:t>
      </w:r>
      <w:r w:rsidR="00C17440">
        <w:rPr>
          <w:rFonts w:eastAsia="Calibri"/>
          <w:szCs w:val="28"/>
          <w:lang w:eastAsia="en-US"/>
        </w:rPr>
        <w:t>»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для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журнала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val="en-US" w:eastAsia="en-US"/>
        </w:rPr>
        <w:t>Nature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в</w:t>
      </w:r>
      <w:r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сентябре</w:t>
      </w:r>
      <w:r w:rsidRPr="00CE222F">
        <w:rPr>
          <w:rFonts w:eastAsia="Calibri"/>
          <w:szCs w:val="28"/>
          <w:lang w:eastAsia="en-US"/>
        </w:rPr>
        <w:t xml:space="preserve"> 2008 </w:t>
      </w:r>
      <w:r w:rsidRPr="00887E87">
        <w:rPr>
          <w:rFonts w:eastAsia="Calibri"/>
          <w:szCs w:val="28"/>
          <w:lang w:eastAsia="en-US"/>
        </w:rPr>
        <w:t>года. В этой статье он поднял проблемы обработки Больших данных, с которой</w:t>
      </w:r>
      <w:r w:rsidR="00CE222F"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 xml:space="preserve">приходится сталкиваться ученым </w:t>
      </w:r>
      <w:r w:rsidR="00CE222F" w:rsidRPr="00CE222F">
        <w:rPr>
          <w:rFonts w:eastAsia="Calibri"/>
          <w:szCs w:val="28"/>
          <w:lang w:eastAsia="en-US"/>
        </w:rPr>
        <w:t>–</w:t>
      </w:r>
      <w:r w:rsidRPr="00887E87">
        <w:rPr>
          <w:rFonts w:eastAsia="Calibri"/>
          <w:szCs w:val="28"/>
          <w:lang w:eastAsia="en-US"/>
        </w:rPr>
        <w:t xml:space="preserve"> хранение, обработка, управление,</w:t>
      </w:r>
      <w:r w:rsidR="00CE222F"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резервное копирование. Также Клиффорд Линч выразил идею о</w:t>
      </w:r>
      <w:r w:rsidR="00CE222F"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необходимости в новых методах и инструментах, которые упростят работу с</w:t>
      </w:r>
      <w:r w:rsidR="00CE222F"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Большими данными, тем самым выделяя данную проблему, как отдельное</w:t>
      </w:r>
      <w:r w:rsidR="00CE222F" w:rsidRP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направление в информационных технологиях.</w:t>
      </w:r>
      <w:r w:rsidR="00CE222F">
        <w:rPr>
          <w:rFonts w:eastAsia="Calibri"/>
          <w:szCs w:val="28"/>
          <w:lang w:eastAsia="en-US"/>
        </w:rPr>
        <w:t xml:space="preserve"> </w:t>
      </w:r>
    </w:p>
    <w:p w14:paraId="762D6EE1" w14:textId="35ACD973" w:rsidR="00981D2F" w:rsidRDefault="00887E87" w:rsidP="00887E87">
      <w:pPr>
        <w:rPr>
          <w:rFonts w:eastAsia="Calibri"/>
          <w:szCs w:val="28"/>
          <w:lang w:eastAsia="en-US"/>
        </w:rPr>
      </w:pPr>
      <w:r w:rsidRPr="00887E87">
        <w:rPr>
          <w:rFonts w:eastAsia="Calibri"/>
          <w:szCs w:val="28"/>
          <w:lang w:eastAsia="en-US"/>
        </w:rPr>
        <w:t>И он не ошибся, данная тема, действительная, сейчас актуальна. В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современном мире человечество воспроизводит огромные объемы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информации каждый день. Эти данные могут быть научными, например,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 xml:space="preserve">CERN </w:t>
      </w:r>
      <w:r w:rsidR="00CE222F">
        <w:rPr>
          <w:rFonts w:eastAsia="Calibri"/>
          <w:szCs w:val="28"/>
          <w:lang w:eastAsia="en-US"/>
        </w:rPr>
        <w:t>–</w:t>
      </w:r>
      <w:r w:rsidRPr="00887E87">
        <w:rPr>
          <w:rFonts w:eastAsia="Calibri"/>
          <w:szCs w:val="28"/>
          <w:lang w:eastAsia="en-US"/>
        </w:rPr>
        <w:t xml:space="preserve"> Европейская организация по ядерным исследованиям, в наши дни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 xml:space="preserve">обрабатывает данные с Большого </w:t>
      </w:r>
      <w:proofErr w:type="spellStart"/>
      <w:r w:rsidRPr="00887E87">
        <w:rPr>
          <w:rFonts w:eastAsia="Calibri"/>
          <w:szCs w:val="28"/>
          <w:lang w:eastAsia="en-US"/>
        </w:rPr>
        <w:t>адронного</w:t>
      </w:r>
      <w:proofErr w:type="spellEnd"/>
      <w:r w:rsidRPr="00887E87">
        <w:rPr>
          <w:rFonts w:eastAsia="Calibri"/>
          <w:szCs w:val="28"/>
          <w:lang w:eastAsia="en-US"/>
        </w:rPr>
        <w:t xml:space="preserve"> </w:t>
      </w:r>
      <w:proofErr w:type="spellStart"/>
      <w:r w:rsidRPr="00887E87">
        <w:rPr>
          <w:rFonts w:eastAsia="Calibri"/>
          <w:szCs w:val="28"/>
          <w:lang w:eastAsia="en-US"/>
        </w:rPr>
        <w:t>коллайдера</w:t>
      </w:r>
      <w:proofErr w:type="spellEnd"/>
      <w:r w:rsidRPr="00887E87">
        <w:rPr>
          <w:rFonts w:eastAsia="Calibri"/>
          <w:szCs w:val="28"/>
          <w:lang w:eastAsia="en-US"/>
        </w:rPr>
        <w:t xml:space="preserve"> по 30 Петабайт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ежегодно. Или это могут быть пользовательские данные, которые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 xml:space="preserve">появляются каждый </w:t>
      </w:r>
      <w:r w:rsidR="00B7411A" w:rsidRPr="00887E87">
        <w:rPr>
          <w:rFonts w:eastAsia="Calibri"/>
          <w:szCs w:val="28"/>
          <w:lang w:eastAsia="en-US"/>
        </w:rPr>
        <w:t>раз,</w:t>
      </w:r>
      <w:r w:rsidRPr="00887E87">
        <w:rPr>
          <w:rFonts w:eastAsia="Calibri"/>
          <w:szCs w:val="28"/>
          <w:lang w:eastAsia="en-US"/>
        </w:rPr>
        <w:t xml:space="preserve"> когда мы пользуемся банковской картой, телефоном,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планшетом, персональным компьютером, или даже фитнес-браслетом.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 xml:space="preserve">Например, социальная сеть </w:t>
      </w:r>
      <w:proofErr w:type="spellStart"/>
      <w:r w:rsidRPr="00887E87">
        <w:rPr>
          <w:rFonts w:eastAsia="Calibri"/>
          <w:szCs w:val="28"/>
          <w:lang w:eastAsia="en-US"/>
        </w:rPr>
        <w:t>Facebook</w:t>
      </w:r>
      <w:proofErr w:type="spellEnd"/>
      <w:r w:rsidRPr="00887E87">
        <w:rPr>
          <w:rFonts w:eastAsia="Calibri"/>
          <w:szCs w:val="28"/>
          <w:lang w:eastAsia="en-US"/>
        </w:rPr>
        <w:t xml:space="preserve"> каждый день получает по 500 Тбайт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новых данных от своих пользователей. И с каждым днем объем данных,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которые мы воспроизводим растет. Большие объемы данных возникают в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 xml:space="preserve">различных сферах нашей жизни </w:t>
      </w:r>
      <w:r w:rsidR="000444BB">
        <w:rPr>
          <w:rFonts w:eastAsia="Calibri"/>
          <w:szCs w:val="28"/>
          <w:lang w:eastAsia="en-US"/>
        </w:rPr>
        <w:t>–</w:t>
      </w:r>
      <w:r w:rsidRPr="00887E87">
        <w:rPr>
          <w:rFonts w:eastAsia="Calibri"/>
          <w:szCs w:val="28"/>
          <w:lang w:eastAsia="en-US"/>
        </w:rPr>
        <w:t xml:space="preserve"> бизнес, торговля, транспорт, медицина,</w:t>
      </w:r>
      <w:r w:rsidR="00CE222F">
        <w:rPr>
          <w:rFonts w:eastAsia="Calibri"/>
          <w:szCs w:val="28"/>
          <w:lang w:eastAsia="en-US"/>
        </w:rPr>
        <w:t xml:space="preserve"> </w:t>
      </w:r>
      <w:r w:rsidRPr="00887E87">
        <w:rPr>
          <w:rFonts w:eastAsia="Calibri"/>
          <w:szCs w:val="28"/>
          <w:lang w:eastAsia="en-US"/>
        </w:rPr>
        <w:t>медиа.</w:t>
      </w:r>
    </w:p>
    <w:p w14:paraId="7D80B6F1" w14:textId="199D1FE2" w:rsidR="00CE222F" w:rsidRPr="00CE222F" w:rsidRDefault="00CE222F" w:rsidP="00CE222F">
      <w:pPr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 xml:space="preserve">Понятию </w:t>
      </w:r>
      <w:proofErr w:type="spellStart"/>
      <w:r w:rsidRPr="00CE222F">
        <w:rPr>
          <w:rFonts w:eastAsia="Calibri"/>
          <w:szCs w:val="28"/>
          <w:lang w:eastAsia="en-US"/>
        </w:rPr>
        <w:t>Big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Data</w:t>
      </w:r>
      <w:proofErr w:type="spellEnd"/>
      <w:r w:rsidRPr="00CE222F">
        <w:rPr>
          <w:rFonts w:eastAsia="Calibri"/>
          <w:szCs w:val="28"/>
          <w:lang w:eastAsia="en-US"/>
        </w:rPr>
        <w:t xml:space="preserve"> было дано много определений, и на сегодняшний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день под этим термином можно понимать:</w:t>
      </w:r>
    </w:p>
    <w:p w14:paraId="6E0D4C0E" w14:textId="5DD871F6" w:rsidR="00CE222F" w:rsidRPr="00CE222F" w:rsidRDefault="00CE222F" w:rsidP="00CE222F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lastRenderedPageBreak/>
        <w:t>структурированную и неструктурированную информацию, поступающую в огромных объемах, которую невозможно обработать традиционными инструментами</w:t>
      </w:r>
    </w:p>
    <w:p w14:paraId="4897CE48" w14:textId="1C8377A7" w:rsidR="00CE222F" w:rsidRPr="00CE222F" w:rsidRDefault="00CE222F" w:rsidP="00CE222F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>совокупность подходов, инструментов и методов обработки информации для получения воспринимаемых человеком результатов, позволяющую проводить распределенные вычисления и масштабироваться в условиях роста входных данных</w:t>
      </w:r>
    </w:p>
    <w:p w14:paraId="47C2BE54" w14:textId="551F8F49" w:rsidR="00887E87" w:rsidRPr="00CE222F" w:rsidRDefault="00CE222F" w:rsidP="00CE222F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>все вышеперечисленное</w:t>
      </w:r>
    </w:p>
    <w:p w14:paraId="0BB97844" w14:textId="19751C91" w:rsidR="00CE222F" w:rsidRPr="00CE222F" w:rsidRDefault="00CE222F" w:rsidP="00CE222F">
      <w:pPr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 xml:space="preserve">Может возникнуть вопрос </w:t>
      </w:r>
      <w:r>
        <w:rPr>
          <w:rFonts w:eastAsia="Calibri"/>
          <w:szCs w:val="28"/>
          <w:lang w:eastAsia="en-US"/>
        </w:rPr>
        <w:t>–</w:t>
      </w:r>
      <w:r w:rsidRPr="00CE222F">
        <w:rPr>
          <w:rFonts w:eastAsia="Calibri"/>
          <w:szCs w:val="28"/>
          <w:lang w:eastAsia="en-US"/>
        </w:rPr>
        <w:t xml:space="preserve"> зачем эти данные обрабатывать, какие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могут быть приложения Больших данных? Задачей обработки Больших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данных является нахождение новых знаний, выявление зависимостей,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которые в них сокрыты. Примеров применения может быть много. Например,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компании, занимающиеся </w:t>
      </w:r>
      <w:r w:rsidR="00B7411A" w:rsidRPr="00CE222F">
        <w:rPr>
          <w:rFonts w:eastAsia="Calibri"/>
          <w:szCs w:val="28"/>
          <w:lang w:eastAsia="en-US"/>
        </w:rPr>
        <w:t>предоставлением медиа и развлекательных услуг,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могут использовать данные о предыдущих выборах клиента, а также общие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тренды, чтобы угадывать вкусы и предпочтения и делать предложения, в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которых он, скорее всего, заинтересован, будь то товары, фильмы и ТВ-шоу,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музыка или друзья в социальных сетях.</w:t>
      </w:r>
    </w:p>
    <w:p w14:paraId="31EFCBBB" w14:textId="38698E75" w:rsidR="003B328A" w:rsidRPr="003B328A" w:rsidRDefault="00CE222F" w:rsidP="003B328A">
      <w:pPr>
        <w:rPr>
          <w:rFonts w:eastAsia="Calibri"/>
          <w:i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>Также Большие данные нашли свое применение в банковском деле, где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с их помощью выявляют случаи мошенничества с ценными бумагами или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кредитными картами, осуществляют оценку общего настроения клиентов,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используя открытые данные из социальных сетей, чтобы выявить тенденции,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оценивают размер резерва для капитала, учитывая риски невозврата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кредитов, и многое другое</w:t>
      </w:r>
      <w:r>
        <w:rPr>
          <w:rFonts w:eastAsia="Calibri"/>
          <w:szCs w:val="28"/>
          <w:lang w:eastAsia="en-US"/>
        </w:rPr>
        <w:t>.</w:t>
      </w:r>
    </w:p>
    <w:p w14:paraId="0D8384B7" w14:textId="1BED265F" w:rsidR="003B328A" w:rsidRPr="003B328A" w:rsidRDefault="003B328A" w:rsidP="003B328A">
      <w:pPr>
        <w:rPr>
          <w:rFonts w:eastAsia="Calibri"/>
          <w:szCs w:val="28"/>
          <w:lang w:eastAsia="en-US"/>
        </w:rPr>
      </w:pPr>
      <w:r w:rsidRPr="003B328A">
        <w:rPr>
          <w:rFonts w:eastAsia="Calibri"/>
          <w:szCs w:val="28"/>
          <w:lang w:eastAsia="en-US"/>
        </w:rPr>
        <w:t xml:space="preserve">Инструменты для анализа данных </w:t>
      </w:r>
      <w:r>
        <w:rPr>
          <w:rFonts w:eastAsia="Calibri"/>
          <w:szCs w:val="28"/>
          <w:lang w:eastAsia="en-US"/>
        </w:rPr>
        <w:t>–</w:t>
      </w:r>
      <w:r w:rsidRPr="003B328A">
        <w:rPr>
          <w:rFonts w:eastAsia="Calibri"/>
          <w:szCs w:val="28"/>
          <w:lang w:eastAsia="en-US"/>
        </w:rPr>
        <w:t xml:space="preserve"> это ресурсы, которые поддерживают функцию оперативного сбора, анализа и визуализации данных. Они полезны для любой компании, которая уделяет внимание потребительским предпочтениям, данным, рыночным трендам и т. д. Сегодня набирают популярность многие эффективные и общедоступные открытые ресурсы, что усложняет выбор самой успешной платформы. Возможностей для анализа данных сейчас очень много, но хочется найти оптимальный вариант.</w:t>
      </w:r>
    </w:p>
    <w:p w14:paraId="316C6DB0" w14:textId="77777777" w:rsidR="003B328A" w:rsidRDefault="003B328A" w:rsidP="00B179DA">
      <w:pPr>
        <w:rPr>
          <w:rFonts w:eastAsia="Calibri"/>
          <w:szCs w:val="28"/>
          <w:lang w:eastAsia="en-US"/>
        </w:rPr>
      </w:pPr>
    </w:p>
    <w:p w14:paraId="0EB7A96D" w14:textId="77777777" w:rsidR="00B03764" w:rsidRPr="00B179DA" w:rsidRDefault="00B03764" w:rsidP="00B179DA">
      <w:pPr>
        <w:rPr>
          <w:rFonts w:eastAsia="Calibri"/>
          <w:szCs w:val="28"/>
          <w:lang w:eastAsia="en-US"/>
        </w:rPr>
      </w:pPr>
    </w:p>
    <w:p w14:paraId="394F0F0C" w14:textId="309AB9B7" w:rsidR="00B179DA" w:rsidRPr="00CE222F" w:rsidRDefault="00B179DA" w:rsidP="00B179DA">
      <w:pPr>
        <w:rPr>
          <w:rFonts w:eastAsia="Calibri"/>
          <w:sz w:val="22"/>
          <w:szCs w:val="22"/>
          <w:lang w:val="en-US" w:eastAsia="en-US"/>
        </w:rPr>
      </w:pPr>
      <w:r w:rsidRPr="00CE222F">
        <w:rPr>
          <w:b/>
          <w:bCs/>
          <w:kern w:val="32"/>
          <w:sz w:val="30"/>
          <w:szCs w:val="30"/>
          <w:lang w:val="en-US" w:eastAsia="en-US"/>
        </w:rPr>
        <w:t xml:space="preserve">2 </w:t>
      </w:r>
      <w:r w:rsidR="00CE222F" w:rsidRPr="00CE222F">
        <w:rPr>
          <w:b/>
          <w:bCs/>
          <w:kern w:val="32"/>
          <w:sz w:val="30"/>
          <w:szCs w:val="30"/>
          <w:lang w:val="en-US" w:eastAsia="en-US"/>
        </w:rPr>
        <w:t>Apache Hadoop</w:t>
      </w:r>
    </w:p>
    <w:p w14:paraId="29011B26" w14:textId="77777777" w:rsidR="00B179DA" w:rsidRPr="00CE222F" w:rsidRDefault="00B179DA" w:rsidP="00B179DA">
      <w:pPr>
        <w:rPr>
          <w:rFonts w:eastAsia="Calibri"/>
          <w:szCs w:val="28"/>
          <w:lang w:val="en-US" w:eastAsia="en-US"/>
        </w:rPr>
      </w:pPr>
    </w:p>
    <w:p w14:paraId="05809478" w14:textId="0465913D" w:rsidR="00CE222F" w:rsidRPr="00CE222F" w:rsidRDefault="00CE222F" w:rsidP="00CE222F">
      <w:pPr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>Что</w:t>
      </w:r>
      <w:r w:rsidRPr="00CE222F">
        <w:rPr>
          <w:rFonts w:eastAsia="Calibri"/>
          <w:szCs w:val="28"/>
          <w:lang w:val="en-US"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такое</w:t>
      </w:r>
      <w:r w:rsidRPr="00CE222F">
        <w:rPr>
          <w:rFonts w:eastAsia="Calibri"/>
          <w:szCs w:val="28"/>
          <w:lang w:val="en-US" w:eastAsia="en-US"/>
        </w:rPr>
        <w:t xml:space="preserve"> Apache Hadoop? </w:t>
      </w:r>
      <w:r w:rsidRPr="00CE222F">
        <w:rPr>
          <w:rFonts w:eastAsia="Calibri"/>
          <w:szCs w:val="28"/>
          <w:lang w:eastAsia="en-US"/>
        </w:rPr>
        <w:t>Согласно информации, взятой с его главной</w:t>
      </w:r>
      <w:r>
        <w:rPr>
          <w:rFonts w:eastAsia="Calibri"/>
          <w:szCs w:val="28"/>
          <w:lang w:eastAsia="en-US"/>
        </w:rPr>
        <w:t xml:space="preserve"> страницы: проект «The Apache Hadoop»</w:t>
      </w:r>
      <w:r w:rsidRPr="00CE222F">
        <w:rPr>
          <w:rFonts w:eastAsia="Calibri"/>
          <w:szCs w:val="28"/>
          <w:lang w:eastAsia="en-US"/>
        </w:rPr>
        <w:t xml:space="preserve"> разрабатывает программное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обеспечение с открытым исходным кодом для надежных, масштабируемых,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распределенных вычислений.</w:t>
      </w:r>
    </w:p>
    <w:p w14:paraId="15665C07" w14:textId="013CBF69" w:rsidR="00DD0166" w:rsidRDefault="00CE222F" w:rsidP="00CE222F">
      <w:pPr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 xml:space="preserve">Библиотека программного обеспечения The Apache Hadoop </w:t>
      </w:r>
      <w:r>
        <w:rPr>
          <w:rFonts w:eastAsia="Calibri"/>
          <w:szCs w:val="28"/>
          <w:lang w:eastAsia="en-US"/>
        </w:rPr>
        <w:t>–</w:t>
      </w:r>
      <w:r w:rsidRPr="00CE222F">
        <w:rPr>
          <w:rFonts w:eastAsia="Calibri"/>
          <w:szCs w:val="28"/>
          <w:lang w:eastAsia="en-US"/>
        </w:rPr>
        <w:t xml:space="preserve"> это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платформа, которая позволяет осуществлять распределенную обработку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больших объемов данных на кластерах с использованием простых моделей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программирования. Она разрабатывалась как система, которая способна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масштабироваться от одного сервера до тысяч машин, каждая из которых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предоставляет локальные обработку и хранение. Вместо того, чтобы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надеяться </w:t>
      </w:r>
      <w:r w:rsidRPr="00CE222F">
        <w:rPr>
          <w:rFonts w:eastAsia="Calibri"/>
          <w:szCs w:val="28"/>
          <w:lang w:eastAsia="en-US"/>
        </w:rPr>
        <w:lastRenderedPageBreak/>
        <w:t>на предоставление обеспечения высокой доступности аппаратным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обеспечением, библиотека способна обнаруживать и решать проблемы на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уровне приложения, что обеспечивает высоко доступный сервис на кластере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из компьютеров, каждый из которых может быть</w:t>
      </w:r>
      <w:r>
        <w:rPr>
          <w:rFonts w:eastAsia="Calibri"/>
          <w:szCs w:val="28"/>
          <w:lang w:eastAsia="en-US"/>
        </w:rPr>
        <w:t xml:space="preserve"> подвержен сбоям.</w:t>
      </w:r>
    </w:p>
    <w:p w14:paraId="6AE0B9D8" w14:textId="70C41859" w:rsidR="00CE222F" w:rsidRDefault="00CE222F" w:rsidP="00CE222F">
      <w:pPr>
        <w:rPr>
          <w:rFonts w:eastAsia="Calibri"/>
          <w:szCs w:val="28"/>
          <w:lang w:eastAsia="en-US"/>
        </w:rPr>
      </w:pPr>
      <w:r w:rsidRPr="00CE222F">
        <w:rPr>
          <w:rFonts w:eastAsia="Calibri"/>
          <w:szCs w:val="28"/>
          <w:lang w:eastAsia="en-US"/>
        </w:rPr>
        <w:t xml:space="preserve">Прародителем </w:t>
      </w:r>
      <w:proofErr w:type="spellStart"/>
      <w:r w:rsidRPr="00CE222F">
        <w:rPr>
          <w:rFonts w:eastAsia="Calibri"/>
          <w:szCs w:val="28"/>
          <w:lang w:eastAsia="en-US"/>
        </w:rPr>
        <w:t>Hadoop</w:t>
      </w:r>
      <w:proofErr w:type="spellEnd"/>
      <w:r w:rsidRPr="00CE222F">
        <w:rPr>
          <w:rFonts w:eastAsia="Calibri"/>
          <w:szCs w:val="28"/>
          <w:lang w:eastAsia="en-US"/>
        </w:rPr>
        <w:t xml:space="preserve"> является проект </w:t>
      </w:r>
      <w:proofErr w:type="spellStart"/>
      <w:r w:rsidRPr="00CE222F">
        <w:rPr>
          <w:rFonts w:eastAsia="Calibri"/>
          <w:szCs w:val="28"/>
          <w:lang w:eastAsia="en-US"/>
        </w:rPr>
        <w:t>Apache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Nutch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CE222F">
        <w:rPr>
          <w:rFonts w:eastAsia="Calibri"/>
          <w:szCs w:val="28"/>
          <w:lang w:eastAsia="en-US"/>
        </w:rPr>
        <w:t xml:space="preserve"> система веб поиска с открытым исходным кодом, работа над которым началась в 2002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году. Реализация проекта появилась достаточно быстро, но не могла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масштабироваться на миллиарды веб-страниц. Однако, в 2003 году компания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Google опубликовала статью с описанием своей распределенной файловой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системы GFS </w:t>
      </w:r>
      <w:r w:rsidR="000444BB">
        <w:rPr>
          <w:rFonts w:eastAsia="Calibri"/>
          <w:szCs w:val="28"/>
          <w:lang w:eastAsia="en-US"/>
        </w:rPr>
        <w:t>–</w:t>
      </w:r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Google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Filesystem</w:t>
      </w:r>
      <w:proofErr w:type="spellEnd"/>
      <w:r w:rsidRPr="00CE222F">
        <w:rPr>
          <w:rFonts w:eastAsia="Calibri"/>
          <w:szCs w:val="28"/>
          <w:lang w:eastAsia="en-US"/>
        </w:rPr>
        <w:t>. На основе этой статьи разработчики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проекта </w:t>
      </w:r>
      <w:proofErr w:type="spellStart"/>
      <w:r w:rsidRPr="00CE222F">
        <w:rPr>
          <w:rFonts w:eastAsia="Calibri"/>
          <w:szCs w:val="28"/>
          <w:lang w:eastAsia="en-US"/>
        </w:rPr>
        <w:t>Apache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Nutch</w:t>
      </w:r>
      <w:proofErr w:type="spellEnd"/>
      <w:r w:rsidRPr="00CE222F">
        <w:rPr>
          <w:rFonts w:eastAsia="Calibri"/>
          <w:szCs w:val="28"/>
          <w:lang w:eastAsia="en-US"/>
        </w:rPr>
        <w:t xml:space="preserve"> реализовали подобную систему с открытым исходным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кодом NDFS </w:t>
      </w:r>
      <w:r>
        <w:rPr>
          <w:rFonts w:eastAsia="Calibri"/>
          <w:szCs w:val="28"/>
          <w:lang w:eastAsia="en-US"/>
        </w:rPr>
        <w:t>–</w:t>
      </w:r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Nutch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Distributed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Filesystem</w:t>
      </w:r>
      <w:proofErr w:type="spellEnd"/>
      <w:r w:rsidRPr="00CE222F">
        <w:rPr>
          <w:rFonts w:eastAsia="Calibri"/>
          <w:szCs w:val="28"/>
          <w:lang w:eastAsia="en-US"/>
        </w:rPr>
        <w:t>, которая решила проблемы с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необходимостью хранения очень больших файлов. В 2004 году компанией</w:t>
      </w:r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Google была опубликована еще одна статья, в которой была описана</w:t>
      </w:r>
      <w:r>
        <w:rPr>
          <w:rFonts w:eastAsia="Calibri"/>
          <w:szCs w:val="28"/>
          <w:lang w:eastAsia="en-US"/>
        </w:rPr>
        <w:t xml:space="preserve"> технология MapReduce.</w:t>
      </w:r>
      <w:r w:rsidRPr="00CE222F">
        <w:rPr>
          <w:rFonts w:eastAsia="Calibri"/>
          <w:szCs w:val="28"/>
          <w:lang w:eastAsia="en-US"/>
        </w:rPr>
        <w:t xml:space="preserve"> К середине 2005 года в проекте </w:t>
      </w:r>
      <w:proofErr w:type="spellStart"/>
      <w:r w:rsidRPr="00CE222F">
        <w:rPr>
          <w:rFonts w:eastAsia="Calibri"/>
          <w:szCs w:val="28"/>
          <w:lang w:eastAsia="en-US"/>
        </w:rPr>
        <w:t>Apache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Nutch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появилась рабочая версия MapReduce, и все алгоритмы проекта были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адаптированы под MapReduce и NDFS. Возможности получившейся системы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были гораздо шире веб-поиска, поэтому в 2006 году был создан отдельный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проект, получивший название Hadoop. Немного позже, </w:t>
      </w:r>
      <w:proofErr w:type="spellStart"/>
      <w:r w:rsidRPr="00CE222F">
        <w:rPr>
          <w:rFonts w:eastAsia="Calibri"/>
          <w:szCs w:val="28"/>
          <w:lang w:eastAsia="en-US"/>
        </w:rPr>
        <w:t>Doug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Cutting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r w:rsidR="00B7411A">
        <w:rPr>
          <w:rFonts w:eastAsia="Calibri"/>
          <w:szCs w:val="28"/>
          <w:lang w:eastAsia="en-US"/>
        </w:rPr>
        <w:t>–</w:t>
      </w:r>
      <w:r w:rsidRPr="00CE222F">
        <w:rPr>
          <w:rFonts w:eastAsia="Calibri"/>
          <w:szCs w:val="28"/>
          <w:lang w:eastAsia="en-US"/>
        </w:rPr>
        <w:t xml:space="preserve"> один из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главных разработчиков </w:t>
      </w:r>
      <w:proofErr w:type="spellStart"/>
      <w:r w:rsidRPr="00CE222F">
        <w:rPr>
          <w:rFonts w:eastAsia="Calibri"/>
          <w:szCs w:val="28"/>
          <w:lang w:eastAsia="en-US"/>
        </w:rPr>
        <w:t>Apache</w:t>
      </w:r>
      <w:proofErr w:type="spellEnd"/>
      <w:r w:rsidRPr="00CE222F">
        <w:rPr>
          <w:rFonts w:eastAsia="Calibri"/>
          <w:szCs w:val="28"/>
          <w:lang w:eastAsia="en-US"/>
        </w:rPr>
        <w:t xml:space="preserve"> </w:t>
      </w:r>
      <w:proofErr w:type="spellStart"/>
      <w:r w:rsidRPr="00CE222F">
        <w:rPr>
          <w:rFonts w:eastAsia="Calibri"/>
          <w:szCs w:val="28"/>
          <w:lang w:eastAsia="en-US"/>
        </w:rPr>
        <w:t>Nutch</w:t>
      </w:r>
      <w:proofErr w:type="spellEnd"/>
      <w:r w:rsidRPr="00CE222F">
        <w:rPr>
          <w:rFonts w:eastAsia="Calibri"/>
          <w:szCs w:val="28"/>
          <w:lang w:eastAsia="en-US"/>
        </w:rPr>
        <w:t xml:space="preserve"> был нанят компанией </w:t>
      </w:r>
      <w:proofErr w:type="spellStart"/>
      <w:r w:rsidRPr="00CE222F">
        <w:rPr>
          <w:rFonts w:eastAsia="Calibri"/>
          <w:szCs w:val="28"/>
          <w:lang w:eastAsia="en-US"/>
        </w:rPr>
        <w:t>Yahoo</w:t>
      </w:r>
      <w:proofErr w:type="spellEnd"/>
      <w:r w:rsidRPr="00CE222F">
        <w:rPr>
          <w:rFonts w:eastAsia="Calibri"/>
          <w:szCs w:val="28"/>
          <w:lang w:eastAsia="en-US"/>
        </w:rPr>
        <w:t xml:space="preserve">! </w:t>
      </w:r>
      <w:proofErr w:type="gramStart"/>
      <w:r w:rsidR="00B7411A" w:rsidRPr="00CE222F">
        <w:rPr>
          <w:rFonts w:eastAsia="Calibri"/>
          <w:szCs w:val="28"/>
          <w:lang w:eastAsia="en-US"/>
        </w:rPr>
        <w:t>Д</w:t>
      </w:r>
      <w:r w:rsidRPr="00CE222F">
        <w:rPr>
          <w:rFonts w:eastAsia="Calibri"/>
          <w:szCs w:val="28"/>
          <w:lang w:eastAsia="en-US"/>
        </w:rPr>
        <w:t>ля</w:t>
      </w:r>
      <w:proofErr w:type="gramEnd"/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дальнейшего его развития в инструмент, который способен работать в веб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 xml:space="preserve">масштабах. Результат появился в 2008 году, тогда компания </w:t>
      </w:r>
      <w:proofErr w:type="spellStart"/>
      <w:r w:rsidRPr="00CE222F">
        <w:rPr>
          <w:rFonts w:eastAsia="Calibri"/>
          <w:szCs w:val="28"/>
          <w:lang w:eastAsia="en-US"/>
        </w:rPr>
        <w:t>Yahoo</w:t>
      </w:r>
      <w:proofErr w:type="spellEnd"/>
      <w:r w:rsidRPr="00CE222F">
        <w:rPr>
          <w:rFonts w:eastAsia="Calibri"/>
          <w:szCs w:val="28"/>
          <w:lang w:eastAsia="en-US"/>
        </w:rPr>
        <w:t>! заявила,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что для поиска использует индекс, вычисленный на Hadoop кластере в 10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тысяч ядер. В январе 2008 года Hadoop стал одним из ведущих проектов</w:t>
      </w:r>
      <w:r w:rsidR="00B7411A">
        <w:rPr>
          <w:rFonts w:eastAsia="Calibri"/>
          <w:szCs w:val="28"/>
          <w:lang w:eastAsia="en-US"/>
        </w:rPr>
        <w:t xml:space="preserve"> </w:t>
      </w:r>
      <w:r w:rsidRPr="00CE222F">
        <w:rPr>
          <w:rFonts w:eastAsia="Calibri"/>
          <w:szCs w:val="28"/>
          <w:lang w:eastAsia="en-US"/>
        </w:rPr>
        <w:t>Apache</w:t>
      </w:r>
      <w:r w:rsidR="00B7411A">
        <w:rPr>
          <w:rFonts w:eastAsia="Calibri"/>
          <w:szCs w:val="28"/>
          <w:lang w:eastAsia="en-US"/>
        </w:rPr>
        <w:t>.</w:t>
      </w:r>
    </w:p>
    <w:p w14:paraId="7506F279" w14:textId="77777777" w:rsidR="00B7411A" w:rsidRPr="00B7411A" w:rsidRDefault="00B7411A" w:rsidP="00B7411A">
      <w:pPr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Основными модулями Hadoop являются:</w:t>
      </w:r>
    </w:p>
    <w:p w14:paraId="22BDB2FA" w14:textId="2604507A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Hadoop</w:t>
      </w:r>
      <w:proofErr w:type="spellEnd"/>
      <w:r w:rsidRPr="00B7411A">
        <w:rPr>
          <w:rFonts w:eastAsia="Calibri"/>
          <w:szCs w:val="28"/>
          <w:lang w:eastAsia="en-US"/>
        </w:rPr>
        <w:t xml:space="preserve"> </w:t>
      </w:r>
      <w:proofErr w:type="spellStart"/>
      <w:r w:rsidRPr="00B7411A">
        <w:rPr>
          <w:rFonts w:eastAsia="Calibri"/>
          <w:szCs w:val="28"/>
          <w:lang w:eastAsia="en-US"/>
        </w:rPr>
        <w:t>Common</w:t>
      </w:r>
      <w:proofErr w:type="spellEnd"/>
      <w:r w:rsidRPr="00B7411A">
        <w:rPr>
          <w:rFonts w:eastAsia="Calibri"/>
          <w:szCs w:val="28"/>
          <w:lang w:eastAsia="en-US"/>
        </w:rPr>
        <w:t xml:space="preserve"> – общие утилиты, которая поддерживают другие модули </w:t>
      </w:r>
      <w:r w:rsidRPr="00B7411A">
        <w:rPr>
          <w:rFonts w:eastAsia="Calibri"/>
          <w:szCs w:val="28"/>
          <w:lang w:val="en-US" w:eastAsia="en-US"/>
        </w:rPr>
        <w:t>Hadoop</w:t>
      </w:r>
    </w:p>
    <w:p w14:paraId="747DB91F" w14:textId="5EB02F4B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val="en-US" w:eastAsia="en-US"/>
        </w:rPr>
        <w:t>Hadoop</w:t>
      </w:r>
      <w:r w:rsidRPr="00B7411A"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val="en-US" w:eastAsia="en-US"/>
        </w:rPr>
        <w:t>Distributed</w:t>
      </w:r>
      <w:r w:rsidRPr="00B7411A"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val="en-US" w:eastAsia="en-US"/>
        </w:rPr>
        <w:t>File</w:t>
      </w:r>
      <w:r w:rsidRPr="00B7411A"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val="en-US" w:eastAsia="en-US"/>
        </w:rPr>
        <w:t>System</w:t>
      </w:r>
      <w:r w:rsidRPr="00B7411A">
        <w:rPr>
          <w:rFonts w:eastAsia="Calibri"/>
          <w:szCs w:val="28"/>
          <w:lang w:eastAsia="en-US"/>
        </w:rPr>
        <w:t xml:space="preserve"> (</w:t>
      </w:r>
      <w:r w:rsidRPr="00B7411A">
        <w:rPr>
          <w:rFonts w:eastAsia="Calibri"/>
          <w:szCs w:val="28"/>
          <w:lang w:val="en-US" w:eastAsia="en-US"/>
        </w:rPr>
        <w:t>HDFS</w:t>
      </w:r>
      <w:r w:rsidRPr="00B7411A">
        <w:rPr>
          <w:rFonts w:eastAsia="Calibri"/>
          <w:szCs w:val="28"/>
          <w:lang w:eastAsia="en-US"/>
        </w:rPr>
        <w:t xml:space="preserve">™) – потомок </w:t>
      </w:r>
      <w:r w:rsidRPr="00B7411A">
        <w:rPr>
          <w:rFonts w:eastAsia="Calibri"/>
          <w:szCs w:val="28"/>
          <w:lang w:val="en-US" w:eastAsia="en-US"/>
        </w:rPr>
        <w:t>NDFS</w:t>
      </w:r>
      <w:r w:rsidRPr="00B7411A">
        <w:rPr>
          <w:rFonts w:eastAsia="Calibri"/>
          <w:szCs w:val="28"/>
          <w:lang w:eastAsia="en-US"/>
        </w:rPr>
        <w:t>, распределенная файловая система.</w:t>
      </w:r>
    </w:p>
    <w:p w14:paraId="5D4E249D" w14:textId="58D1C309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Hadoop YARN – фреймворк для управлений ресурсами кластера и планированием задач.</w:t>
      </w:r>
    </w:p>
    <w:p w14:paraId="1346C398" w14:textId="12A52C6C" w:rsidR="00CE222F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Hadoop MapReduce – система, основанная на YARN, для параллельной обработки наборов данных большого объема</w:t>
      </w:r>
    </w:p>
    <w:p w14:paraId="04A1915E" w14:textId="2A00AE2F" w:rsidR="00B7411A" w:rsidRPr="00B7411A" w:rsidRDefault="00B7411A" w:rsidP="00B7411A">
      <w:pPr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 xml:space="preserve">HDFS </w:t>
      </w:r>
      <w:r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распределенная файловая система, предназначенная для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хранения файлов, больших размеров. Объединяя в себе хранилища разных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узлов, для пользователя данная файловая система выглядит как единое целое.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HDFS является надстройкой над стандартными файловыми системами.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 xml:space="preserve">Файлы хранятся блоками по 64 или 128 </w:t>
      </w:r>
      <w:proofErr w:type="spellStart"/>
      <w:r w:rsidRPr="00B7411A">
        <w:rPr>
          <w:rFonts w:eastAsia="Calibri"/>
          <w:szCs w:val="28"/>
          <w:lang w:eastAsia="en-US"/>
        </w:rPr>
        <w:t>МБайт</w:t>
      </w:r>
      <w:proofErr w:type="spellEnd"/>
      <w:r w:rsidRPr="00B7411A">
        <w:rPr>
          <w:rFonts w:eastAsia="Calibri"/>
          <w:szCs w:val="28"/>
          <w:lang w:eastAsia="en-US"/>
        </w:rPr>
        <w:t>. Для контроля над всеми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 xml:space="preserve">данными используются демоны-процессы: </w:t>
      </w:r>
      <w:proofErr w:type="spellStart"/>
      <w:r w:rsidRPr="00B7411A">
        <w:rPr>
          <w:rFonts w:eastAsia="Calibri"/>
          <w:szCs w:val="28"/>
          <w:lang w:eastAsia="en-US"/>
        </w:rPr>
        <w:t>Namenode</w:t>
      </w:r>
      <w:proofErr w:type="spellEnd"/>
      <w:r w:rsidRPr="00B7411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процесс, который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является координатором для всей файловой системы, хранит всю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 xml:space="preserve">метаинформацию о файле </w:t>
      </w:r>
      <w:r w:rsidR="000444BB"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расположение всех его блоков, и </w:t>
      </w:r>
      <w:proofErr w:type="spellStart"/>
      <w:r w:rsidRPr="00B7411A">
        <w:rPr>
          <w:rFonts w:eastAsia="Calibri"/>
          <w:szCs w:val="28"/>
          <w:lang w:eastAsia="en-US"/>
        </w:rPr>
        <w:t>Datanode</w:t>
      </w:r>
      <w:proofErr w:type="spellEnd"/>
      <w:r w:rsidRPr="00B7411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– </w:t>
      </w:r>
      <w:r w:rsidRPr="00B7411A">
        <w:rPr>
          <w:rFonts w:eastAsia="Calibri"/>
          <w:szCs w:val="28"/>
          <w:lang w:eastAsia="en-US"/>
        </w:rPr>
        <w:t>процесс, отвечающий за работу файловой системы на некотором конкретном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 xml:space="preserve">узле. Чтобы избежать потери данных </w:t>
      </w:r>
      <w:r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HDFS реплицирует все блоки. Данная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 xml:space="preserve">файловая система не </w:t>
      </w:r>
      <w:r w:rsidRPr="00B7411A">
        <w:rPr>
          <w:rFonts w:eastAsia="Calibri"/>
          <w:szCs w:val="28"/>
          <w:lang w:eastAsia="en-US"/>
        </w:rPr>
        <w:lastRenderedPageBreak/>
        <w:t xml:space="preserve">подходит для большого числа маленьких файлов </w:t>
      </w:r>
      <w:r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чем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 xml:space="preserve">больше файлов </w:t>
      </w:r>
      <w:r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тем больше метаинформации и нагрузки на процесс</w:t>
      </w:r>
      <w:r>
        <w:rPr>
          <w:rFonts w:eastAsia="Calibri"/>
          <w:szCs w:val="28"/>
          <w:lang w:eastAsia="en-US"/>
        </w:rPr>
        <w:t xml:space="preserve"> </w:t>
      </w:r>
      <w:proofErr w:type="spellStart"/>
      <w:r w:rsidRPr="00B7411A">
        <w:rPr>
          <w:rFonts w:eastAsia="Calibri"/>
          <w:szCs w:val="28"/>
          <w:lang w:eastAsia="en-US"/>
        </w:rPr>
        <w:t>Namenode</w:t>
      </w:r>
      <w:proofErr w:type="spellEnd"/>
      <w:r w:rsidRPr="00B7411A">
        <w:rPr>
          <w:rFonts w:eastAsia="Calibri"/>
          <w:szCs w:val="28"/>
          <w:lang w:eastAsia="en-US"/>
        </w:rPr>
        <w:t>.</w:t>
      </w:r>
    </w:p>
    <w:p w14:paraId="685C1F1E" w14:textId="406E5C64" w:rsidR="00B7411A" w:rsidRDefault="00B7411A" w:rsidP="00DD0166">
      <w:pPr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 xml:space="preserve">YARN </w:t>
      </w:r>
      <w:r>
        <w:rPr>
          <w:rFonts w:eastAsia="Calibri"/>
          <w:szCs w:val="28"/>
          <w:lang w:eastAsia="en-US"/>
        </w:rPr>
        <w:t>–</w:t>
      </w:r>
      <w:r w:rsidRPr="00B7411A">
        <w:rPr>
          <w:rFonts w:eastAsia="Calibri"/>
          <w:szCs w:val="28"/>
          <w:lang w:eastAsia="en-US"/>
        </w:rPr>
        <w:t xml:space="preserve"> менеджер ресурсов, на основе которого, можно запускать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MapReduce задачи или задачи, реализованные в Spark. Он берет на себя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функции управления ресурсами кластера, запуска и контроля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работоспособности узлов, распределения их между приложениями,</w:t>
      </w:r>
      <w:r>
        <w:rPr>
          <w:rFonts w:eastAsia="Calibri"/>
          <w:szCs w:val="28"/>
          <w:lang w:eastAsia="en-US"/>
        </w:rPr>
        <w:t xml:space="preserve"> запускаемыми пользователями.</w:t>
      </w:r>
    </w:p>
    <w:p w14:paraId="5997B50E" w14:textId="4E01EBF4" w:rsidR="00981D2F" w:rsidRDefault="00B7411A" w:rsidP="00B7411A">
      <w:pPr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На сегодняшний день помимо основных компонентов существует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целая экосистема Hadoop, которая представляет из себя проекты,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предоставляющие дополнительные функции на основе базовой</w:t>
      </w:r>
      <w:r>
        <w:rPr>
          <w:rFonts w:eastAsia="Calibri"/>
          <w:szCs w:val="28"/>
          <w:lang w:eastAsia="en-US"/>
        </w:rPr>
        <w:t xml:space="preserve"> </w:t>
      </w:r>
      <w:r w:rsidRPr="00B7411A">
        <w:rPr>
          <w:rFonts w:eastAsia="Calibri"/>
          <w:szCs w:val="28"/>
          <w:lang w:eastAsia="en-US"/>
        </w:rPr>
        <w:t>функциональности:</w:t>
      </w:r>
    </w:p>
    <w:p w14:paraId="19A17E7C" w14:textId="7EE59647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Ambari</w:t>
      </w:r>
      <w:proofErr w:type="spellEnd"/>
      <w:r w:rsidRPr="00B7411A">
        <w:rPr>
          <w:rFonts w:eastAsia="Calibri"/>
          <w:szCs w:val="28"/>
          <w:lang w:eastAsia="en-US"/>
        </w:rPr>
        <w:t>™ – инструмент для мониторинга и управления, Apache Hadoop кластеров.</w:t>
      </w:r>
    </w:p>
    <w:p w14:paraId="77A3A978" w14:textId="6B82F335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Avro</w:t>
      </w:r>
      <w:proofErr w:type="spellEnd"/>
      <w:r w:rsidRPr="00B7411A">
        <w:rPr>
          <w:rFonts w:eastAsia="Calibri"/>
          <w:szCs w:val="28"/>
          <w:lang w:eastAsia="en-US"/>
        </w:rPr>
        <w:t xml:space="preserve">™ – система для </w:t>
      </w:r>
      <w:proofErr w:type="spellStart"/>
      <w:r w:rsidRPr="00B7411A">
        <w:rPr>
          <w:rFonts w:eastAsia="Calibri"/>
          <w:szCs w:val="28"/>
          <w:lang w:eastAsia="en-US"/>
        </w:rPr>
        <w:t>сериализации</w:t>
      </w:r>
      <w:proofErr w:type="spellEnd"/>
      <w:r w:rsidRPr="00B7411A">
        <w:rPr>
          <w:rFonts w:eastAsia="Calibri"/>
          <w:szCs w:val="28"/>
          <w:lang w:eastAsia="en-US"/>
        </w:rPr>
        <w:t xml:space="preserve"> данных.</w:t>
      </w:r>
    </w:p>
    <w:p w14:paraId="5CA9461F" w14:textId="7B3428AC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Cassandra™ – масштабируемая СУБД без единой точки отказа.</w:t>
      </w:r>
    </w:p>
    <w:p w14:paraId="7D93C7D6" w14:textId="381AB7DE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Chukwa</w:t>
      </w:r>
      <w:proofErr w:type="spellEnd"/>
      <w:r w:rsidRPr="00B7411A">
        <w:rPr>
          <w:rFonts w:eastAsia="Calibri"/>
          <w:szCs w:val="28"/>
          <w:lang w:eastAsia="en-US"/>
        </w:rPr>
        <w:t xml:space="preserve">™ – </w:t>
      </w:r>
      <w:proofErr w:type="spellStart"/>
      <w:r w:rsidRPr="00B7411A">
        <w:rPr>
          <w:rFonts w:eastAsia="Calibri"/>
          <w:szCs w:val="28"/>
          <w:lang w:eastAsia="en-US"/>
        </w:rPr>
        <w:t>cистема</w:t>
      </w:r>
      <w:proofErr w:type="spellEnd"/>
      <w:r w:rsidRPr="00B7411A">
        <w:rPr>
          <w:rFonts w:eastAsia="Calibri"/>
          <w:szCs w:val="28"/>
          <w:lang w:eastAsia="en-US"/>
        </w:rPr>
        <w:t xml:space="preserve"> сбора данных для управления большими распределенными системами.</w:t>
      </w:r>
    </w:p>
    <w:p w14:paraId="78570E68" w14:textId="4686011D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HBase</w:t>
      </w:r>
      <w:proofErr w:type="spellEnd"/>
      <w:r w:rsidRPr="00B7411A">
        <w:rPr>
          <w:rFonts w:eastAsia="Calibri"/>
          <w:szCs w:val="28"/>
          <w:lang w:eastAsia="en-US"/>
        </w:rPr>
        <w:t>™ – масштабируемая распределенная база данных, поддерживающая структурированное хранение данных для больших таблиц.</w:t>
      </w:r>
    </w:p>
    <w:p w14:paraId="6748A9F2" w14:textId="7D9B1823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Hive</w:t>
      </w:r>
      <w:proofErr w:type="spellEnd"/>
      <w:r w:rsidRPr="00B7411A">
        <w:rPr>
          <w:rFonts w:eastAsia="Calibri"/>
          <w:szCs w:val="28"/>
          <w:lang w:eastAsia="en-US"/>
        </w:rPr>
        <w:t>™ – инфраструктура хранилища данных, обеспечивающая обобщение данных и специальные запросы.</w:t>
      </w:r>
    </w:p>
    <w:p w14:paraId="1D70F1A3" w14:textId="197F34B4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Mahout</w:t>
      </w:r>
      <w:proofErr w:type="spellEnd"/>
      <w:r w:rsidRPr="00B7411A">
        <w:rPr>
          <w:rFonts w:eastAsia="Calibri"/>
          <w:szCs w:val="28"/>
          <w:lang w:eastAsia="en-US"/>
        </w:rPr>
        <w:t xml:space="preserve">™ – масштабируемая библиотека для машинного обучения и </w:t>
      </w:r>
      <w:proofErr w:type="spellStart"/>
      <w:r w:rsidRPr="00B7411A">
        <w:rPr>
          <w:rFonts w:eastAsia="Calibri"/>
          <w:szCs w:val="28"/>
          <w:lang w:eastAsia="en-US"/>
        </w:rPr>
        <w:t>data</w:t>
      </w:r>
      <w:proofErr w:type="spellEnd"/>
      <w:r w:rsidRPr="00B7411A">
        <w:rPr>
          <w:rFonts w:eastAsia="Calibri"/>
          <w:szCs w:val="28"/>
          <w:lang w:eastAsia="en-US"/>
        </w:rPr>
        <w:t xml:space="preserve"> </w:t>
      </w:r>
      <w:proofErr w:type="spellStart"/>
      <w:r w:rsidRPr="00B7411A">
        <w:rPr>
          <w:rFonts w:eastAsia="Calibri"/>
          <w:szCs w:val="28"/>
          <w:lang w:eastAsia="en-US"/>
        </w:rPr>
        <w:t>mining</w:t>
      </w:r>
      <w:proofErr w:type="spellEnd"/>
      <w:r w:rsidRPr="00B7411A">
        <w:rPr>
          <w:rFonts w:eastAsia="Calibri"/>
          <w:szCs w:val="28"/>
          <w:lang w:eastAsia="en-US"/>
        </w:rPr>
        <w:t>.</w:t>
      </w:r>
    </w:p>
    <w:p w14:paraId="4AB5FD2F" w14:textId="2E3D9699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Pig</w:t>
      </w:r>
      <w:proofErr w:type="spellEnd"/>
      <w:r w:rsidRPr="00B7411A">
        <w:rPr>
          <w:rFonts w:eastAsia="Calibri"/>
          <w:szCs w:val="28"/>
          <w:lang w:eastAsia="en-US"/>
        </w:rPr>
        <w:t>™ – высокоуровневый язык данных и среда выполнения для параллельных вычислений.</w:t>
      </w:r>
    </w:p>
    <w:p w14:paraId="42BEE31E" w14:textId="481BBE1E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Spark™ – быстрый движок для обработки Hadoop данных.</w:t>
      </w:r>
    </w:p>
    <w:p w14:paraId="0A00BA8F" w14:textId="3E0B1F70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Tez</w:t>
      </w:r>
      <w:proofErr w:type="spellEnd"/>
      <w:r w:rsidRPr="00B7411A">
        <w:rPr>
          <w:rFonts w:eastAsia="Calibri"/>
          <w:szCs w:val="28"/>
          <w:lang w:eastAsia="en-US"/>
        </w:rPr>
        <w:t xml:space="preserve">™ – </w:t>
      </w:r>
      <w:proofErr w:type="spellStart"/>
      <w:r w:rsidRPr="00B7411A">
        <w:rPr>
          <w:rFonts w:eastAsia="Calibri"/>
          <w:szCs w:val="28"/>
          <w:lang w:eastAsia="en-US"/>
        </w:rPr>
        <w:t>фреймворк</w:t>
      </w:r>
      <w:proofErr w:type="spellEnd"/>
      <w:r w:rsidRPr="00B7411A">
        <w:rPr>
          <w:rFonts w:eastAsia="Calibri"/>
          <w:szCs w:val="28"/>
          <w:lang w:eastAsia="en-US"/>
        </w:rPr>
        <w:t>, основанный на Hadoop YARN, который предоставляет механизм выполнения произвольного дерева (связный ациклический граф) из задач.</w:t>
      </w:r>
    </w:p>
    <w:p w14:paraId="46831FC9" w14:textId="171B0235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411A">
        <w:rPr>
          <w:rFonts w:eastAsia="Calibri"/>
          <w:szCs w:val="28"/>
          <w:lang w:eastAsia="en-US"/>
        </w:rPr>
        <w:t>ZooKeeper</w:t>
      </w:r>
      <w:proofErr w:type="spellEnd"/>
      <w:r w:rsidRPr="00B7411A">
        <w:rPr>
          <w:rFonts w:eastAsia="Calibri"/>
          <w:szCs w:val="28"/>
          <w:lang w:eastAsia="en-US"/>
        </w:rPr>
        <w:t>™ – высокопроизводительная служба координации для распределенных приложений</w:t>
      </w:r>
      <w:r>
        <w:rPr>
          <w:rFonts w:eastAsia="Calibri"/>
          <w:szCs w:val="28"/>
          <w:lang w:eastAsia="en-US"/>
        </w:rPr>
        <w:t>.</w:t>
      </w:r>
    </w:p>
    <w:p w14:paraId="42468985" w14:textId="77777777" w:rsidR="00B7411A" w:rsidRPr="00B7411A" w:rsidRDefault="00B7411A" w:rsidP="00B7411A">
      <w:pPr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Ключевые характеристики Apache Hadoop:</w:t>
      </w:r>
    </w:p>
    <w:p w14:paraId="2931B22F" w14:textId="77777777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Платформа с высокой масштабируемостью для анализа данных на уровне петабайта.</w:t>
      </w:r>
    </w:p>
    <w:p w14:paraId="728D89D1" w14:textId="77777777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 xml:space="preserve">Возможность хранить данные в любом формате и </w:t>
      </w:r>
      <w:proofErr w:type="spellStart"/>
      <w:r w:rsidRPr="00B7411A">
        <w:rPr>
          <w:rFonts w:eastAsia="Calibri"/>
          <w:szCs w:val="28"/>
          <w:lang w:eastAsia="en-US"/>
        </w:rPr>
        <w:t>парсить</w:t>
      </w:r>
      <w:proofErr w:type="spellEnd"/>
      <w:r w:rsidRPr="00B7411A">
        <w:rPr>
          <w:rFonts w:eastAsia="Calibri"/>
          <w:szCs w:val="28"/>
          <w:lang w:eastAsia="en-US"/>
        </w:rPr>
        <w:t xml:space="preserve"> при чтении (на выбор есть структурированные, частично структурированные и неструктурированные форматы).</w:t>
      </w:r>
    </w:p>
    <w:p w14:paraId="3AED0179" w14:textId="77777777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>Редкий отказ узлов в кластере. Но даже если это происходит, система автоматически заново воспроизводит данные и переадресовывает остаточные данные.</w:t>
      </w:r>
    </w:p>
    <w:p w14:paraId="315E6430" w14:textId="77777777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t xml:space="preserve">Возможность взаимодействовать с другой приоритетной платформой анализа данных. Использование не только </w:t>
      </w:r>
      <w:proofErr w:type="spellStart"/>
      <w:r w:rsidRPr="00B7411A">
        <w:rPr>
          <w:rFonts w:eastAsia="Calibri"/>
          <w:szCs w:val="28"/>
          <w:lang w:eastAsia="en-US"/>
        </w:rPr>
        <w:t>NoSQL</w:t>
      </w:r>
      <w:proofErr w:type="spellEnd"/>
      <w:r w:rsidRPr="00B7411A">
        <w:rPr>
          <w:rFonts w:eastAsia="Calibri"/>
          <w:szCs w:val="28"/>
          <w:lang w:eastAsia="en-US"/>
        </w:rPr>
        <w:t>, но и пакетов, диалогового SQL или доступа с низким значением задержки для бесперебойного процесса обработки данных.</w:t>
      </w:r>
    </w:p>
    <w:p w14:paraId="7A3F6BEC" w14:textId="0D364821" w:rsidR="00B7411A" w:rsidRPr="00B7411A" w:rsidRDefault="00B7411A" w:rsidP="00B7411A">
      <w:pPr>
        <w:pStyle w:val="ab"/>
        <w:numPr>
          <w:ilvl w:val="0"/>
          <w:numId w:val="33"/>
        </w:numPr>
        <w:ind w:left="0" w:firstLine="709"/>
        <w:rPr>
          <w:rFonts w:eastAsia="Calibri"/>
          <w:szCs w:val="28"/>
          <w:lang w:eastAsia="en-US"/>
        </w:rPr>
      </w:pPr>
      <w:r w:rsidRPr="00B7411A">
        <w:rPr>
          <w:rFonts w:eastAsia="Calibri"/>
          <w:szCs w:val="28"/>
          <w:lang w:eastAsia="en-US"/>
        </w:rPr>
        <w:lastRenderedPageBreak/>
        <w:t>Экономичное решение, так как открытая платформа функционирует на сравнительно недорогом оборудовании.</w:t>
      </w:r>
    </w:p>
    <w:p w14:paraId="01DC01E8" w14:textId="0FEDE67E" w:rsidR="00B7411A" w:rsidRDefault="00B7411A" w:rsidP="00DD0166">
      <w:pPr>
        <w:rPr>
          <w:rFonts w:eastAsia="Calibri"/>
          <w:szCs w:val="28"/>
          <w:lang w:eastAsia="en-US"/>
        </w:rPr>
      </w:pPr>
    </w:p>
    <w:p w14:paraId="11754C73" w14:textId="77777777" w:rsidR="00B179DA" w:rsidRPr="00B179DA" w:rsidRDefault="00B179DA" w:rsidP="00B179DA">
      <w:pPr>
        <w:rPr>
          <w:rFonts w:eastAsia="Calibri"/>
          <w:szCs w:val="28"/>
          <w:lang w:eastAsia="en-US"/>
        </w:rPr>
      </w:pPr>
    </w:p>
    <w:p w14:paraId="5C02864E" w14:textId="7E180B71" w:rsidR="00B179DA" w:rsidRPr="00B179DA" w:rsidRDefault="00B179DA" w:rsidP="00BF3147">
      <w:pPr>
        <w:ind w:left="1134" w:hanging="425"/>
        <w:rPr>
          <w:rFonts w:eastAsia="Calibri"/>
          <w:sz w:val="22"/>
          <w:szCs w:val="22"/>
          <w:lang w:eastAsia="en-US"/>
        </w:rPr>
      </w:pPr>
      <w:r w:rsidRPr="00B179DA">
        <w:rPr>
          <w:b/>
          <w:bCs/>
          <w:kern w:val="32"/>
          <w:sz w:val="30"/>
          <w:szCs w:val="30"/>
          <w:lang w:eastAsia="en-US"/>
        </w:rPr>
        <w:t xml:space="preserve">3 </w:t>
      </w:r>
      <w:r w:rsidR="006A74D9" w:rsidRPr="006A74D9">
        <w:rPr>
          <w:b/>
          <w:bCs/>
          <w:kern w:val="32"/>
          <w:sz w:val="30"/>
          <w:szCs w:val="30"/>
          <w:lang w:eastAsia="en-US"/>
        </w:rPr>
        <w:t>Apache Spark</w:t>
      </w:r>
    </w:p>
    <w:p w14:paraId="4F1BE373" w14:textId="4EED893E" w:rsidR="00F7220B" w:rsidRDefault="00F7220B" w:rsidP="00B179DA">
      <w:pPr>
        <w:rPr>
          <w:rFonts w:eastAsia="Calibri"/>
          <w:szCs w:val="28"/>
          <w:lang w:eastAsia="en-US"/>
        </w:rPr>
      </w:pPr>
    </w:p>
    <w:p w14:paraId="20B91BFE" w14:textId="36A53C72" w:rsidR="006A74D9" w:rsidRPr="006A74D9" w:rsidRDefault="006A74D9" w:rsidP="006A74D9">
      <w:pPr>
        <w:rPr>
          <w:rFonts w:eastAsia="Calibri"/>
          <w:szCs w:val="28"/>
          <w:lang w:eastAsia="en-US"/>
        </w:rPr>
      </w:pPr>
      <w:r w:rsidRPr="006A74D9">
        <w:rPr>
          <w:rFonts w:eastAsia="Calibri"/>
          <w:szCs w:val="28"/>
          <w:lang w:eastAsia="en-US"/>
        </w:rPr>
        <w:t xml:space="preserve">Apache Spark </w:t>
      </w:r>
      <w:r>
        <w:rPr>
          <w:rFonts w:eastAsia="Calibri"/>
          <w:szCs w:val="28"/>
          <w:lang w:eastAsia="en-US"/>
        </w:rPr>
        <w:t>–</w:t>
      </w:r>
      <w:r w:rsidRPr="006A74D9">
        <w:rPr>
          <w:rFonts w:eastAsia="Calibri"/>
          <w:szCs w:val="28"/>
          <w:lang w:eastAsia="en-US"/>
        </w:rPr>
        <w:t xml:space="preserve"> мощное средство для реализации распределенных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вычислений с открытым исходным кодом, которое обеспечивает надежность,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высокую скорость раб</w:t>
      </w:r>
      <w:r>
        <w:rPr>
          <w:rFonts w:eastAsia="Calibri"/>
          <w:szCs w:val="28"/>
          <w:lang w:eastAsia="en-US"/>
        </w:rPr>
        <w:t>оты и простоту использования.</w:t>
      </w:r>
    </w:p>
    <w:p w14:paraId="09B6EE9C" w14:textId="3D865E61" w:rsidR="00981D2F" w:rsidRDefault="006A74D9" w:rsidP="006A74D9">
      <w:pPr>
        <w:rPr>
          <w:rFonts w:eastAsia="Calibri"/>
          <w:szCs w:val="28"/>
          <w:lang w:eastAsia="en-US"/>
        </w:rPr>
      </w:pPr>
      <w:proofErr w:type="spellStart"/>
      <w:r w:rsidRPr="006A74D9">
        <w:rPr>
          <w:rFonts w:eastAsia="Calibri"/>
          <w:szCs w:val="28"/>
          <w:lang w:eastAsia="en-US"/>
        </w:rPr>
        <w:t>Spark</w:t>
      </w:r>
      <w:proofErr w:type="spellEnd"/>
      <w:r w:rsidRPr="006A74D9">
        <w:rPr>
          <w:rFonts w:eastAsia="Calibri"/>
          <w:szCs w:val="28"/>
          <w:lang w:eastAsia="en-US"/>
        </w:rPr>
        <w:t xml:space="preserve"> появился благодаря </w:t>
      </w:r>
      <w:proofErr w:type="spellStart"/>
      <w:r w:rsidRPr="006A74D9">
        <w:rPr>
          <w:rFonts w:eastAsia="Calibri"/>
          <w:szCs w:val="28"/>
          <w:lang w:eastAsia="en-US"/>
        </w:rPr>
        <w:t>Matei</w:t>
      </w:r>
      <w:proofErr w:type="spellEnd"/>
      <w:r w:rsidRPr="006A74D9">
        <w:rPr>
          <w:rFonts w:eastAsia="Calibri"/>
          <w:szCs w:val="28"/>
          <w:lang w:eastAsia="en-US"/>
        </w:rPr>
        <w:t xml:space="preserve"> </w:t>
      </w:r>
      <w:proofErr w:type="spellStart"/>
      <w:r w:rsidRPr="006A74D9">
        <w:rPr>
          <w:rFonts w:eastAsia="Calibri"/>
          <w:szCs w:val="28"/>
          <w:lang w:eastAsia="en-US"/>
        </w:rPr>
        <w:t>Zaharia</w:t>
      </w:r>
      <w:proofErr w:type="spellEnd"/>
      <w:r w:rsidRPr="006A74D9">
        <w:rPr>
          <w:rFonts w:eastAsia="Calibri"/>
          <w:szCs w:val="28"/>
          <w:lang w:eastAsia="en-US"/>
        </w:rPr>
        <w:t xml:space="preserve"> в рамках мероприятия </w:t>
      </w:r>
      <w:proofErr w:type="spellStart"/>
      <w:r w:rsidRPr="006A74D9">
        <w:rPr>
          <w:rFonts w:eastAsia="Calibri"/>
          <w:szCs w:val="28"/>
          <w:lang w:eastAsia="en-US"/>
        </w:rPr>
        <w:t>AMPLab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в Калифорнийском университет в Беркли в 2008 году, и в 2010 году стал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проектом с исходным открытым кодом. В 2013 году Spark стал одним из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 xml:space="preserve">проектов </w:t>
      </w:r>
      <w:proofErr w:type="spellStart"/>
      <w:r w:rsidRPr="006A74D9">
        <w:rPr>
          <w:rFonts w:eastAsia="Calibri"/>
          <w:szCs w:val="28"/>
          <w:lang w:eastAsia="en-US"/>
        </w:rPr>
        <w:t>Apache</w:t>
      </w:r>
      <w:proofErr w:type="spellEnd"/>
      <w:r w:rsidRPr="006A74D9">
        <w:rPr>
          <w:rFonts w:eastAsia="Calibri"/>
          <w:szCs w:val="28"/>
          <w:lang w:eastAsia="en-US"/>
        </w:rPr>
        <w:t xml:space="preserve"> </w:t>
      </w:r>
      <w:proofErr w:type="spellStart"/>
      <w:r w:rsidRPr="006A74D9">
        <w:rPr>
          <w:rFonts w:eastAsia="Calibri"/>
          <w:szCs w:val="28"/>
          <w:lang w:eastAsia="en-US"/>
        </w:rPr>
        <w:t>Software</w:t>
      </w:r>
      <w:proofErr w:type="spellEnd"/>
      <w:r w:rsidRPr="006A74D9">
        <w:rPr>
          <w:rFonts w:eastAsia="Calibri"/>
          <w:szCs w:val="28"/>
          <w:lang w:eastAsia="en-US"/>
        </w:rPr>
        <w:t xml:space="preserve"> </w:t>
      </w:r>
      <w:proofErr w:type="spellStart"/>
      <w:r w:rsidRPr="006A74D9">
        <w:rPr>
          <w:rFonts w:eastAsia="Calibri"/>
          <w:szCs w:val="28"/>
          <w:lang w:eastAsia="en-US"/>
        </w:rPr>
        <w:t>Foundation</w:t>
      </w:r>
      <w:proofErr w:type="spellEnd"/>
      <w:r w:rsidRPr="006A74D9">
        <w:rPr>
          <w:rFonts w:eastAsia="Calibri"/>
          <w:szCs w:val="28"/>
          <w:lang w:eastAsia="en-US"/>
        </w:rPr>
        <w:t>. В феврале 2014 Spark становится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 xml:space="preserve">проектом высшего уровня Apache Project. В ноябре 2014, </w:t>
      </w:r>
      <w:proofErr w:type="spellStart"/>
      <w:r w:rsidRPr="006A74D9">
        <w:rPr>
          <w:rFonts w:eastAsia="Calibri"/>
          <w:szCs w:val="28"/>
          <w:lang w:eastAsia="en-US"/>
        </w:rPr>
        <w:t>Databricks</w:t>
      </w:r>
      <w:proofErr w:type="spellEnd"/>
      <w:r w:rsidRPr="006A74D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– </w:t>
      </w:r>
      <w:r w:rsidRPr="006A74D9">
        <w:rPr>
          <w:rFonts w:eastAsia="Calibri"/>
          <w:szCs w:val="28"/>
          <w:lang w:eastAsia="en-US"/>
        </w:rPr>
        <w:t xml:space="preserve">компания основателя Spark </w:t>
      </w:r>
      <w:r>
        <w:rPr>
          <w:rFonts w:eastAsia="Calibri"/>
          <w:szCs w:val="28"/>
          <w:lang w:eastAsia="en-US"/>
        </w:rPr>
        <w:t>–</w:t>
      </w:r>
      <w:r w:rsidRPr="006A74D9">
        <w:rPr>
          <w:rFonts w:eastAsia="Calibri"/>
          <w:szCs w:val="28"/>
          <w:lang w:eastAsia="en-US"/>
        </w:rPr>
        <w:t xml:space="preserve"> M. </w:t>
      </w:r>
      <w:proofErr w:type="spellStart"/>
      <w:r w:rsidRPr="006A74D9">
        <w:rPr>
          <w:rFonts w:eastAsia="Calibri"/>
          <w:szCs w:val="28"/>
          <w:lang w:eastAsia="en-US"/>
        </w:rPr>
        <w:t>Zaharia's</w:t>
      </w:r>
      <w:proofErr w:type="spellEnd"/>
      <w:r w:rsidRPr="006A74D9">
        <w:rPr>
          <w:rFonts w:eastAsia="Calibri"/>
          <w:szCs w:val="28"/>
          <w:lang w:eastAsia="en-US"/>
        </w:rPr>
        <w:t>, устанавливает новый мировой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рекорд в сортировке используя Spark. В 2015 году Spark имел свыше 1000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 xml:space="preserve">контрибьюторов и становится одним из самых активных проектов </w:t>
      </w:r>
      <w:proofErr w:type="spellStart"/>
      <w:r w:rsidRPr="006A74D9">
        <w:rPr>
          <w:rFonts w:eastAsia="Calibri"/>
          <w:szCs w:val="28"/>
          <w:lang w:eastAsia="en-US"/>
        </w:rPr>
        <w:t>Apache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proofErr w:type="spellStart"/>
      <w:r w:rsidRPr="006A74D9">
        <w:rPr>
          <w:rFonts w:eastAsia="Calibri"/>
          <w:szCs w:val="28"/>
          <w:lang w:eastAsia="en-US"/>
        </w:rPr>
        <w:t>Software</w:t>
      </w:r>
      <w:proofErr w:type="spellEnd"/>
      <w:r w:rsidRPr="006A74D9">
        <w:rPr>
          <w:rFonts w:eastAsia="Calibri"/>
          <w:szCs w:val="28"/>
          <w:lang w:eastAsia="en-US"/>
        </w:rPr>
        <w:t xml:space="preserve"> </w:t>
      </w:r>
      <w:proofErr w:type="spellStart"/>
      <w:r w:rsidRPr="006A74D9">
        <w:rPr>
          <w:rFonts w:eastAsia="Calibri"/>
          <w:szCs w:val="28"/>
          <w:lang w:eastAsia="en-US"/>
        </w:rPr>
        <w:t>Foundation</w:t>
      </w:r>
      <w:proofErr w:type="spellEnd"/>
      <w:r w:rsidRPr="006A74D9">
        <w:rPr>
          <w:rFonts w:eastAsia="Calibri"/>
          <w:szCs w:val="28"/>
          <w:lang w:eastAsia="en-US"/>
        </w:rPr>
        <w:t>.</w:t>
      </w:r>
    </w:p>
    <w:p w14:paraId="08B79BE2" w14:textId="4A8DF22E" w:rsidR="00981D2F" w:rsidRDefault="006A74D9" w:rsidP="006A74D9">
      <w:pPr>
        <w:rPr>
          <w:rFonts w:eastAsia="Calibri"/>
          <w:szCs w:val="28"/>
          <w:lang w:eastAsia="en-US"/>
        </w:rPr>
      </w:pPr>
      <w:r w:rsidRPr="006A74D9">
        <w:rPr>
          <w:rFonts w:eastAsia="Calibri"/>
          <w:szCs w:val="28"/>
          <w:lang w:eastAsia="en-US"/>
        </w:rPr>
        <w:t xml:space="preserve">Важнейшей концепцией </w:t>
      </w:r>
      <w:r w:rsidRPr="006A74D9">
        <w:rPr>
          <w:rFonts w:eastAsia="Calibri"/>
          <w:szCs w:val="28"/>
          <w:lang w:val="en-US" w:eastAsia="en-US"/>
        </w:rPr>
        <w:t>Spark</w:t>
      </w:r>
      <w:r w:rsidRPr="006A74D9">
        <w:rPr>
          <w:rFonts w:eastAsia="Calibri"/>
          <w:szCs w:val="28"/>
          <w:lang w:eastAsia="en-US"/>
        </w:rPr>
        <w:t xml:space="preserve"> является </w:t>
      </w:r>
      <w:r w:rsidRPr="006A74D9">
        <w:rPr>
          <w:rFonts w:eastAsia="Calibri"/>
          <w:szCs w:val="28"/>
          <w:lang w:val="en-US" w:eastAsia="en-US"/>
        </w:rPr>
        <w:t>Resilient</w:t>
      </w:r>
      <w:r w:rsidRPr="006A74D9"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val="en-US" w:eastAsia="en-US"/>
        </w:rPr>
        <w:t>Distributed</w:t>
      </w:r>
      <w:r w:rsidRPr="006A74D9"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val="en-US" w:eastAsia="en-US"/>
        </w:rPr>
        <w:t>Dataset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 xml:space="preserve">(RDD) </w:t>
      </w:r>
      <w:r>
        <w:rPr>
          <w:rFonts w:eastAsia="Calibri"/>
          <w:szCs w:val="28"/>
          <w:lang w:eastAsia="en-US"/>
        </w:rPr>
        <w:t>–</w:t>
      </w:r>
      <w:r w:rsidRPr="006A74D9">
        <w:rPr>
          <w:rFonts w:eastAsia="Calibri"/>
          <w:szCs w:val="28"/>
          <w:lang w:eastAsia="en-US"/>
        </w:rPr>
        <w:t xml:space="preserve"> устойчивый распределенный набор данных. RDD </w:t>
      </w:r>
      <w:r w:rsidR="000444BB">
        <w:rPr>
          <w:rFonts w:eastAsia="Calibri"/>
          <w:szCs w:val="28"/>
          <w:lang w:eastAsia="en-US"/>
        </w:rPr>
        <w:t>–</w:t>
      </w:r>
      <w:r w:rsidRPr="006A74D9">
        <w:rPr>
          <w:rFonts w:eastAsia="Calibri"/>
          <w:szCs w:val="28"/>
          <w:lang w:eastAsia="en-US"/>
        </w:rPr>
        <w:t xml:space="preserve"> это абстракция,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представляющая неизменяемую отказоустойчивую распределенную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коллекция объектов, которые могут быть обработаны параллельно. RDD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получают из внешних источников, как входные данные, или распределяя уже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существующие в программе коллекции.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В отличии от Hadoop MapReduce Apache Spark не ограничивается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моделью MapReduce. Существует около 80 операций, которые могут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выполняться параллельно и позволяют лаконично описать алгоритм,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состоящий из нескольких MapReduce итераций. Над RDD можно выполнять</w:t>
      </w:r>
      <w:r>
        <w:rPr>
          <w:rFonts w:eastAsia="Calibri"/>
          <w:szCs w:val="28"/>
          <w:lang w:eastAsia="en-US"/>
        </w:rPr>
        <w:t xml:space="preserve"> </w:t>
      </w:r>
      <w:r w:rsidRPr="006A74D9">
        <w:rPr>
          <w:rFonts w:eastAsia="Calibri"/>
          <w:szCs w:val="28"/>
          <w:lang w:eastAsia="en-US"/>
        </w:rPr>
        <w:t>2 типа операций:</w:t>
      </w:r>
    </w:p>
    <w:p w14:paraId="46E6FEED" w14:textId="4D774D0C" w:rsidR="006A74D9" w:rsidRPr="006A74D9" w:rsidRDefault="006A74D9" w:rsidP="006A74D9">
      <w:pPr>
        <w:pStyle w:val="ab"/>
        <w:numPr>
          <w:ilvl w:val="0"/>
          <w:numId w:val="34"/>
        </w:numPr>
        <w:ind w:left="0" w:firstLine="709"/>
        <w:rPr>
          <w:rFonts w:eastAsia="Calibri"/>
          <w:szCs w:val="28"/>
          <w:lang w:eastAsia="en-US"/>
        </w:rPr>
      </w:pPr>
      <w:r w:rsidRPr="006A74D9">
        <w:rPr>
          <w:rFonts w:eastAsia="Calibri"/>
          <w:szCs w:val="28"/>
          <w:lang w:eastAsia="en-US"/>
        </w:rPr>
        <w:t>Transformation – входным аргументом принимает одно или несколько RDD, а результатом является новое RDD.</w:t>
      </w:r>
    </w:p>
    <w:p w14:paraId="64EB00D9" w14:textId="2A3A2783" w:rsidR="00CE222F" w:rsidRPr="006A74D9" w:rsidRDefault="006A74D9" w:rsidP="006A74D9">
      <w:pPr>
        <w:pStyle w:val="ab"/>
        <w:numPr>
          <w:ilvl w:val="0"/>
          <w:numId w:val="34"/>
        </w:numPr>
        <w:ind w:left="0" w:firstLine="709"/>
        <w:rPr>
          <w:rFonts w:eastAsia="Calibri"/>
          <w:szCs w:val="28"/>
          <w:lang w:eastAsia="en-US"/>
        </w:rPr>
      </w:pPr>
      <w:r w:rsidRPr="006A74D9">
        <w:rPr>
          <w:rFonts w:eastAsia="Calibri"/>
          <w:szCs w:val="28"/>
          <w:lang w:eastAsia="en-US"/>
        </w:rPr>
        <w:t xml:space="preserve">Action – завершающая операция, вычисляющая некоторое значение над RDD. После выполнения над RDD </w:t>
      </w:r>
      <w:proofErr w:type="spellStart"/>
      <w:r w:rsidRPr="006A74D9">
        <w:rPr>
          <w:rFonts w:eastAsia="Calibri"/>
          <w:szCs w:val="28"/>
          <w:lang w:eastAsia="en-US"/>
        </w:rPr>
        <w:t>action</w:t>
      </w:r>
      <w:proofErr w:type="spellEnd"/>
      <w:r w:rsidRPr="006A74D9">
        <w:rPr>
          <w:rFonts w:eastAsia="Calibri"/>
          <w:szCs w:val="28"/>
          <w:lang w:eastAsia="en-US"/>
        </w:rPr>
        <w:t xml:space="preserve"> операции RDD закрывается и становится недоступным для использования в других выражениях.</w:t>
      </w:r>
    </w:p>
    <w:p w14:paraId="7C622889" w14:textId="6ABBA6B7" w:rsidR="00CE222F" w:rsidRDefault="00E82451" w:rsidP="00E82451">
      <w:pPr>
        <w:rPr>
          <w:rFonts w:eastAsia="Calibri"/>
          <w:szCs w:val="28"/>
          <w:lang w:eastAsia="en-US"/>
        </w:rPr>
      </w:pPr>
      <w:r w:rsidRPr="00E82451">
        <w:rPr>
          <w:rFonts w:eastAsia="Calibri"/>
          <w:szCs w:val="28"/>
          <w:lang w:eastAsia="en-US"/>
        </w:rPr>
        <w:t>Transformation операции являются ленивыми (</w:t>
      </w:r>
      <w:proofErr w:type="spellStart"/>
      <w:r w:rsidRPr="00E82451">
        <w:rPr>
          <w:rFonts w:eastAsia="Calibri"/>
          <w:szCs w:val="28"/>
          <w:lang w:eastAsia="en-US"/>
        </w:rPr>
        <w:t>lazy</w:t>
      </w:r>
      <w:proofErr w:type="spellEnd"/>
      <w:r w:rsidRPr="00E82451">
        <w:rPr>
          <w:rFonts w:eastAsia="Calibri"/>
          <w:szCs w:val="28"/>
          <w:lang w:eastAsia="en-US"/>
        </w:rPr>
        <w:t xml:space="preserve">) </w:t>
      </w:r>
      <w:r>
        <w:rPr>
          <w:rFonts w:eastAsia="Calibri"/>
          <w:szCs w:val="28"/>
          <w:lang w:eastAsia="en-US"/>
        </w:rPr>
        <w:t>–</w:t>
      </w:r>
      <w:r w:rsidRPr="00E82451">
        <w:rPr>
          <w:rFonts w:eastAsia="Calibri"/>
          <w:szCs w:val="28"/>
          <w:lang w:eastAsia="en-US"/>
        </w:rPr>
        <w:t xml:space="preserve"> они не производят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вычислений над всем RDD. Вместо этого Spark лишь запоминает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последовательность преобразований. Вычисления запускаются, когда над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 xml:space="preserve">RDD производится </w:t>
      </w:r>
      <w:proofErr w:type="spellStart"/>
      <w:r w:rsidRPr="00E82451">
        <w:rPr>
          <w:rFonts w:eastAsia="Calibri"/>
          <w:szCs w:val="28"/>
          <w:lang w:eastAsia="en-US"/>
        </w:rPr>
        <w:t>action</w:t>
      </w:r>
      <w:proofErr w:type="spellEnd"/>
      <w:r w:rsidRPr="00E82451">
        <w:rPr>
          <w:rFonts w:eastAsia="Calibri"/>
          <w:szCs w:val="28"/>
          <w:lang w:eastAsia="en-US"/>
        </w:rPr>
        <w:t xml:space="preserve"> операция. Это позволяет Spark спланировать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эффективное выполнение последовательности преобразований. Любую программу в Spark можно представить в виде дерева, где листы</w:t>
      </w:r>
      <w:r>
        <w:rPr>
          <w:rFonts w:eastAsia="Calibri"/>
          <w:szCs w:val="28"/>
          <w:lang w:eastAsia="en-US"/>
        </w:rPr>
        <w:t xml:space="preserve"> –</w:t>
      </w:r>
      <w:r w:rsidRPr="00E82451">
        <w:rPr>
          <w:rFonts w:eastAsia="Calibri"/>
          <w:szCs w:val="28"/>
          <w:lang w:eastAsia="en-US"/>
        </w:rPr>
        <w:t xml:space="preserve"> входные данные, а корень </w:t>
      </w:r>
      <w:r>
        <w:rPr>
          <w:rFonts w:eastAsia="Calibri"/>
          <w:szCs w:val="28"/>
          <w:lang w:eastAsia="en-US"/>
        </w:rPr>
        <w:t>– результат.</w:t>
      </w:r>
    </w:p>
    <w:p w14:paraId="314E52A2" w14:textId="0F0F670F" w:rsidR="00E82451" w:rsidRPr="00E82451" w:rsidRDefault="00E82451" w:rsidP="00E82451">
      <w:pPr>
        <w:rPr>
          <w:rFonts w:eastAsia="Calibri"/>
          <w:szCs w:val="28"/>
          <w:lang w:eastAsia="en-US"/>
        </w:rPr>
      </w:pPr>
      <w:r w:rsidRPr="00E82451">
        <w:rPr>
          <w:rFonts w:eastAsia="Calibri"/>
          <w:szCs w:val="28"/>
          <w:lang w:eastAsia="en-US"/>
        </w:rPr>
        <w:t>Другим преимуществом является то, что Spark по возможности не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записывает промежуточные данные на диск, он использует память для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передачи данных между итерациями, что снижает время выполнения задачи.</w:t>
      </w:r>
    </w:p>
    <w:p w14:paraId="3AC54818" w14:textId="27E9E8B2" w:rsidR="00E82451" w:rsidRPr="00E82451" w:rsidRDefault="00E82451" w:rsidP="00E82451">
      <w:pPr>
        <w:rPr>
          <w:rFonts w:eastAsia="Calibri"/>
          <w:szCs w:val="28"/>
          <w:lang w:eastAsia="en-US"/>
        </w:rPr>
      </w:pPr>
      <w:r w:rsidRPr="00E82451">
        <w:rPr>
          <w:rFonts w:eastAsia="Calibri"/>
          <w:szCs w:val="28"/>
          <w:lang w:eastAsia="en-US"/>
        </w:rPr>
        <w:lastRenderedPageBreak/>
        <w:t>Как и в Hadoop имеется возможность объявить данные, доступные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 xml:space="preserve">только для чтения всем узлам кластера с помощью </w:t>
      </w:r>
      <w:proofErr w:type="spellStart"/>
      <w:r w:rsidRPr="00E82451">
        <w:rPr>
          <w:rFonts w:eastAsia="Calibri"/>
          <w:szCs w:val="28"/>
          <w:lang w:eastAsia="en-US"/>
        </w:rPr>
        <w:t>Broadcast</w:t>
      </w:r>
      <w:proofErr w:type="spellEnd"/>
      <w:r w:rsidRPr="00E82451">
        <w:rPr>
          <w:rFonts w:eastAsia="Calibri"/>
          <w:szCs w:val="28"/>
          <w:lang w:eastAsia="en-US"/>
        </w:rPr>
        <w:t xml:space="preserve"> переменных.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 xml:space="preserve">Также есть возможность определить общие переменные </w:t>
      </w:r>
      <w:proofErr w:type="spellStart"/>
      <w:r w:rsidRPr="00E82451">
        <w:rPr>
          <w:rFonts w:eastAsia="Calibri"/>
          <w:szCs w:val="28"/>
          <w:lang w:eastAsia="en-US"/>
        </w:rPr>
        <w:t>Accumulators</w:t>
      </w:r>
      <w:proofErr w:type="spellEnd"/>
      <w:r w:rsidRPr="00E82451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 xml:space="preserve">доступные только для изменения </w:t>
      </w:r>
      <w:r>
        <w:rPr>
          <w:rFonts w:eastAsia="Calibri"/>
          <w:szCs w:val="28"/>
          <w:lang w:eastAsia="en-US"/>
        </w:rPr>
        <w:t>–</w:t>
      </w:r>
      <w:r w:rsidRPr="00E82451">
        <w:rPr>
          <w:rFonts w:eastAsia="Calibri"/>
          <w:szCs w:val="28"/>
          <w:lang w:eastAsia="en-US"/>
        </w:rPr>
        <w:t xml:space="preserve"> увеличения на некоторое число.</w:t>
      </w:r>
    </w:p>
    <w:p w14:paraId="3BF7A3FB" w14:textId="4D4389AF" w:rsidR="00E82451" w:rsidRDefault="00E82451" w:rsidP="00E82451">
      <w:pPr>
        <w:rPr>
          <w:rFonts w:eastAsia="Calibri"/>
          <w:szCs w:val="28"/>
          <w:lang w:eastAsia="en-US"/>
        </w:rPr>
      </w:pPr>
      <w:r w:rsidRPr="00E82451">
        <w:rPr>
          <w:rFonts w:eastAsia="Calibri"/>
          <w:szCs w:val="28"/>
          <w:lang w:eastAsia="en-US"/>
        </w:rPr>
        <w:t>Ядро Spark берет на себя управление памятью, планирование и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контроль процессов на кластере, взаимодействие с источниками данных. В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 xml:space="preserve">случае, если узел выйдет из строя </w:t>
      </w:r>
      <w:r>
        <w:rPr>
          <w:rFonts w:eastAsia="Calibri"/>
          <w:szCs w:val="28"/>
          <w:lang w:eastAsia="en-US"/>
        </w:rPr>
        <w:t>–</w:t>
      </w:r>
      <w:r w:rsidRPr="00E82451">
        <w:rPr>
          <w:rFonts w:eastAsia="Calibri"/>
          <w:szCs w:val="28"/>
          <w:lang w:eastAsia="en-US"/>
        </w:rPr>
        <w:t xml:space="preserve"> Spark перезапустит процесс этого узла,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так как ему известна вся последовательность операций, однако это негативно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скажется на времени выполнения, поэтому фреймворк по возможности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сохраняет результаты предыдущего RDD в памяти</w:t>
      </w:r>
    </w:p>
    <w:p w14:paraId="5B467486" w14:textId="3D60E46E" w:rsidR="00E82451" w:rsidRPr="00E82451" w:rsidRDefault="00E82451" w:rsidP="00E82451">
      <w:pPr>
        <w:rPr>
          <w:rFonts w:eastAsia="Calibri"/>
          <w:szCs w:val="28"/>
          <w:lang w:eastAsia="en-US"/>
        </w:rPr>
      </w:pPr>
      <w:r w:rsidRPr="00E82451">
        <w:rPr>
          <w:rFonts w:eastAsia="Calibri"/>
          <w:szCs w:val="28"/>
          <w:lang w:eastAsia="en-US"/>
        </w:rPr>
        <w:t>Spark может использоваться совместно с мощными высокоуровневыми</w:t>
      </w:r>
      <w:r>
        <w:rPr>
          <w:rFonts w:eastAsia="Calibri"/>
          <w:szCs w:val="28"/>
          <w:lang w:eastAsia="en-US"/>
        </w:rPr>
        <w:t xml:space="preserve"> </w:t>
      </w:r>
      <w:r w:rsidRPr="00E82451">
        <w:rPr>
          <w:rFonts w:eastAsia="Calibri"/>
          <w:szCs w:val="28"/>
          <w:lang w:eastAsia="en-US"/>
        </w:rPr>
        <w:t>библиотеками, которые расширяют его возможности:</w:t>
      </w:r>
    </w:p>
    <w:p w14:paraId="17DB3664" w14:textId="657F12F2" w:rsidR="00E82451" w:rsidRPr="00E82451" w:rsidRDefault="00E82451" w:rsidP="00E82451">
      <w:pPr>
        <w:pStyle w:val="ab"/>
        <w:numPr>
          <w:ilvl w:val="0"/>
          <w:numId w:val="36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E82451">
        <w:rPr>
          <w:rFonts w:eastAsia="Calibri"/>
          <w:szCs w:val="28"/>
          <w:lang w:eastAsia="en-US"/>
        </w:rPr>
        <w:t>SparkSQL</w:t>
      </w:r>
      <w:proofErr w:type="spellEnd"/>
      <w:r w:rsidRPr="00E82451">
        <w:rPr>
          <w:rFonts w:eastAsia="Calibri"/>
          <w:szCs w:val="28"/>
          <w:lang w:eastAsia="en-US"/>
        </w:rPr>
        <w:t xml:space="preserve"> – компонент, позволяющий запрос данных либо при помощи SQL, либо посредством </w:t>
      </w:r>
      <w:proofErr w:type="spellStart"/>
      <w:r w:rsidRPr="00E82451">
        <w:rPr>
          <w:rFonts w:eastAsia="Calibri"/>
          <w:szCs w:val="28"/>
          <w:lang w:eastAsia="en-US"/>
        </w:rPr>
        <w:t>Hive</w:t>
      </w:r>
      <w:proofErr w:type="spellEnd"/>
      <w:r w:rsidRPr="00E82451">
        <w:rPr>
          <w:rFonts w:eastAsia="Calibri"/>
          <w:szCs w:val="28"/>
          <w:lang w:eastAsia="en-US"/>
        </w:rPr>
        <w:t xml:space="preserve"> </w:t>
      </w:r>
      <w:proofErr w:type="spellStart"/>
      <w:r w:rsidRPr="00E82451">
        <w:rPr>
          <w:rFonts w:eastAsia="Calibri"/>
          <w:szCs w:val="28"/>
          <w:lang w:eastAsia="en-US"/>
        </w:rPr>
        <w:t>Query</w:t>
      </w:r>
      <w:proofErr w:type="spellEnd"/>
      <w:r w:rsidRPr="00E82451">
        <w:rPr>
          <w:rFonts w:eastAsia="Calibri"/>
          <w:szCs w:val="28"/>
          <w:lang w:eastAsia="en-US"/>
        </w:rPr>
        <w:t xml:space="preserve"> </w:t>
      </w:r>
      <w:proofErr w:type="spellStart"/>
      <w:r w:rsidRPr="00E82451">
        <w:rPr>
          <w:rFonts w:eastAsia="Calibri"/>
          <w:szCs w:val="28"/>
          <w:lang w:eastAsia="en-US"/>
        </w:rPr>
        <w:t>Language</w:t>
      </w:r>
      <w:proofErr w:type="spellEnd"/>
      <w:r w:rsidRPr="00E82451">
        <w:rPr>
          <w:rFonts w:eastAsia="Calibri"/>
          <w:szCs w:val="28"/>
          <w:lang w:eastAsia="en-US"/>
        </w:rPr>
        <w:t>.</w:t>
      </w:r>
    </w:p>
    <w:p w14:paraId="6CEA8119" w14:textId="48CC505E" w:rsidR="00E82451" w:rsidRPr="00E82451" w:rsidRDefault="00E82451" w:rsidP="00E82451">
      <w:pPr>
        <w:pStyle w:val="ab"/>
        <w:numPr>
          <w:ilvl w:val="0"/>
          <w:numId w:val="36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E82451">
        <w:rPr>
          <w:rFonts w:eastAsia="Calibri"/>
          <w:szCs w:val="28"/>
          <w:lang w:eastAsia="en-US"/>
        </w:rPr>
        <w:t>Spark</w:t>
      </w:r>
      <w:proofErr w:type="spellEnd"/>
      <w:r w:rsidRPr="00E82451">
        <w:rPr>
          <w:rFonts w:eastAsia="Calibri"/>
          <w:szCs w:val="28"/>
          <w:lang w:eastAsia="en-US"/>
        </w:rPr>
        <w:t xml:space="preserve"> </w:t>
      </w:r>
      <w:proofErr w:type="spellStart"/>
      <w:r w:rsidRPr="00E82451">
        <w:rPr>
          <w:rFonts w:eastAsia="Calibri"/>
          <w:szCs w:val="28"/>
          <w:lang w:eastAsia="en-US"/>
        </w:rPr>
        <w:t>Streaming</w:t>
      </w:r>
      <w:proofErr w:type="spellEnd"/>
      <w:r w:rsidRPr="00E82451">
        <w:rPr>
          <w:rFonts w:eastAsia="Calibri"/>
          <w:szCs w:val="28"/>
          <w:lang w:eastAsia="en-US"/>
        </w:rPr>
        <w:t xml:space="preserve"> – </w:t>
      </w:r>
      <w:proofErr w:type="spellStart"/>
      <w:r w:rsidRPr="00E82451">
        <w:rPr>
          <w:rFonts w:eastAsia="Calibri"/>
          <w:szCs w:val="28"/>
          <w:lang w:eastAsia="en-US"/>
        </w:rPr>
        <w:t>фреймворк</w:t>
      </w:r>
      <w:proofErr w:type="spellEnd"/>
      <w:r w:rsidRPr="00E82451">
        <w:rPr>
          <w:rFonts w:eastAsia="Calibri"/>
          <w:szCs w:val="28"/>
          <w:lang w:eastAsia="en-US"/>
        </w:rPr>
        <w:t xml:space="preserve"> может обрабатывать данные в виде потока в реальном или близком к реальному времени.</w:t>
      </w:r>
    </w:p>
    <w:p w14:paraId="7B679C81" w14:textId="3D8204D1" w:rsidR="00E82451" w:rsidRPr="00E82451" w:rsidRDefault="00E82451" w:rsidP="00E82451">
      <w:pPr>
        <w:pStyle w:val="ab"/>
        <w:numPr>
          <w:ilvl w:val="0"/>
          <w:numId w:val="36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E82451">
        <w:rPr>
          <w:rFonts w:eastAsia="Calibri"/>
          <w:szCs w:val="28"/>
          <w:lang w:eastAsia="en-US"/>
        </w:rPr>
        <w:t>MLlib</w:t>
      </w:r>
      <w:proofErr w:type="spellEnd"/>
      <w:r w:rsidRPr="00E82451">
        <w:rPr>
          <w:rFonts w:eastAsia="Calibri"/>
          <w:szCs w:val="28"/>
          <w:lang w:eastAsia="en-US"/>
        </w:rPr>
        <w:t xml:space="preserve"> – библиотека для машинного обучения.</w:t>
      </w:r>
    </w:p>
    <w:p w14:paraId="606D943F" w14:textId="5E5970F2" w:rsidR="001E47B8" w:rsidRDefault="001E47B8" w:rsidP="001E47B8">
      <w:pPr>
        <w:pStyle w:val="ab"/>
        <w:ind w:left="0"/>
        <w:rPr>
          <w:rFonts w:eastAsia="Calibri"/>
          <w:szCs w:val="28"/>
          <w:lang w:eastAsia="en-US"/>
        </w:rPr>
      </w:pPr>
      <w:proofErr w:type="spellStart"/>
      <w:r w:rsidRPr="00E82451">
        <w:rPr>
          <w:rFonts w:eastAsia="Calibri"/>
          <w:szCs w:val="28"/>
          <w:lang w:eastAsia="en-US"/>
        </w:rPr>
        <w:t>Spark</w:t>
      </w:r>
      <w:proofErr w:type="spellEnd"/>
      <w:r w:rsidRPr="00E82451">
        <w:rPr>
          <w:rFonts w:eastAsia="Calibri"/>
          <w:szCs w:val="28"/>
          <w:lang w:eastAsia="en-US"/>
        </w:rPr>
        <w:t xml:space="preserve"> может работать с HDFS и менеджером ресурсов YARN.</w:t>
      </w:r>
    </w:p>
    <w:p w14:paraId="0A7DEB28" w14:textId="24787A08" w:rsidR="00E82451" w:rsidRDefault="00E82451" w:rsidP="00E82451">
      <w:pPr>
        <w:rPr>
          <w:rFonts w:eastAsia="Calibri"/>
          <w:szCs w:val="28"/>
          <w:lang w:eastAsia="en-US"/>
        </w:rPr>
      </w:pPr>
      <w:r w:rsidRPr="00E82451">
        <w:rPr>
          <w:rFonts w:eastAsia="Calibri"/>
          <w:szCs w:val="28"/>
          <w:lang w:eastAsia="en-US"/>
        </w:rPr>
        <w:t xml:space="preserve">На данный момент существует API для написания программ </w:t>
      </w:r>
      <w:r w:rsidR="0062369C" w:rsidRPr="00E82451">
        <w:rPr>
          <w:rFonts w:eastAsia="Calibri"/>
          <w:szCs w:val="28"/>
          <w:lang w:eastAsia="en-US"/>
        </w:rPr>
        <w:t>с</w:t>
      </w:r>
      <w:r w:rsidR="0062369C">
        <w:rPr>
          <w:rFonts w:eastAsia="Calibri"/>
          <w:szCs w:val="28"/>
          <w:lang w:eastAsia="en-US"/>
        </w:rPr>
        <w:t xml:space="preserve"> помощью</w:t>
      </w:r>
      <w:r w:rsidR="00AB1AC6">
        <w:rPr>
          <w:rFonts w:eastAsia="Calibri"/>
          <w:szCs w:val="28"/>
          <w:lang w:eastAsia="en-US"/>
        </w:rPr>
        <w:t xml:space="preserve"> J</w:t>
      </w:r>
      <w:r w:rsidR="00AB1AC6">
        <w:rPr>
          <w:rFonts w:eastAsia="Calibri"/>
          <w:szCs w:val="28"/>
          <w:lang w:val="en-US" w:eastAsia="en-US"/>
        </w:rPr>
        <w:t>ava</w:t>
      </w:r>
      <w:r w:rsidRPr="00E82451">
        <w:rPr>
          <w:rFonts w:eastAsia="Calibri"/>
          <w:szCs w:val="28"/>
          <w:lang w:eastAsia="en-US"/>
        </w:rPr>
        <w:t xml:space="preserve">, </w:t>
      </w:r>
      <w:proofErr w:type="spellStart"/>
      <w:r w:rsidRPr="00E82451">
        <w:rPr>
          <w:rFonts w:eastAsia="Calibri"/>
          <w:szCs w:val="28"/>
          <w:lang w:eastAsia="en-US"/>
        </w:rPr>
        <w:t>Python</w:t>
      </w:r>
      <w:proofErr w:type="spellEnd"/>
      <w:r w:rsidRPr="00E82451">
        <w:rPr>
          <w:rFonts w:eastAsia="Calibri"/>
          <w:szCs w:val="28"/>
          <w:lang w:eastAsia="en-US"/>
        </w:rPr>
        <w:t xml:space="preserve">, </w:t>
      </w:r>
      <w:proofErr w:type="spellStart"/>
      <w:r w:rsidRPr="00E82451">
        <w:rPr>
          <w:rFonts w:eastAsia="Calibri"/>
          <w:szCs w:val="28"/>
          <w:lang w:eastAsia="en-US"/>
        </w:rPr>
        <w:t>Scala</w:t>
      </w:r>
      <w:proofErr w:type="spellEnd"/>
      <w:r w:rsidRPr="00E82451">
        <w:rPr>
          <w:rFonts w:eastAsia="Calibri"/>
          <w:szCs w:val="28"/>
          <w:lang w:eastAsia="en-US"/>
        </w:rPr>
        <w:t>.</w:t>
      </w:r>
    </w:p>
    <w:p w14:paraId="5F28FB85" w14:textId="77777777" w:rsidR="00D966AA" w:rsidRDefault="00D966AA" w:rsidP="00A23568">
      <w:pPr>
        <w:rPr>
          <w:rFonts w:eastAsia="Calibri"/>
          <w:szCs w:val="28"/>
          <w:lang w:eastAsia="en-US"/>
        </w:rPr>
      </w:pPr>
    </w:p>
    <w:p w14:paraId="08D4A728" w14:textId="2BA7CB24" w:rsidR="00A23568" w:rsidRPr="00A23568" w:rsidRDefault="00A23568" w:rsidP="00A23568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Вывод: с</w:t>
      </w:r>
      <w:r w:rsidRPr="00A23568">
        <w:rPr>
          <w:rFonts w:eastAsia="Calibri"/>
          <w:szCs w:val="28"/>
          <w:lang w:eastAsia="en-US"/>
        </w:rPr>
        <w:t xml:space="preserve">егодня этот мощный инструмент аналитики с открытым исходным кодом является одним из основных в арсенале компаний, включая </w:t>
      </w:r>
      <w:proofErr w:type="spellStart"/>
      <w:r w:rsidRPr="00A23568">
        <w:rPr>
          <w:rFonts w:eastAsia="Calibri"/>
          <w:szCs w:val="28"/>
          <w:lang w:eastAsia="en-US"/>
        </w:rPr>
        <w:t>Amazon</w:t>
      </w:r>
      <w:proofErr w:type="spellEnd"/>
      <w:r w:rsidRPr="00A23568">
        <w:rPr>
          <w:rFonts w:eastAsia="Calibri"/>
          <w:szCs w:val="28"/>
          <w:lang w:eastAsia="en-US"/>
        </w:rPr>
        <w:t xml:space="preserve">, </w:t>
      </w:r>
      <w:proofErr w:type="spellStart"/>
      <w:r w:rsidRPr="00A23568">
        <w:rPr>
          <w:rFonts w:eastAsia="Calibri"/>
          <w:szCs w:val="28"/>
          <w:lang w:eastAsia="en-US"/>
        </w:rPr>
        <w:t>eBay</w:t>
      </w:r>
      <w:proofErr w:type="spellEnd"/>
      <w:r w:rsidRPr="00A23568">
        <w:rPr>
          <w:rFonts w:eastAsia="Calibri"/>
          <w:szCs w:val="28"/>
          <w:lang w:eastAsia="en-US"/>
        </w:rPr>
        <w:t xml:space="preserve"> и </w:t>
      </w:r>
      <w:proofErr w:type="spellStart"/>
      <w:r w:rsidRPr="00A23568">
        <w:rPr>
          <w:rFonts w:eastAsia="Calibri"/>
          <w:szCs w:val="28"/>
          <w:lang w:eastAsia="en-US"/>
        </w:rPr>
        <w:t>Yahoo</w:t>
      </w:r>
      <w:proofErr w:type="spellEnd"/>
      <w:r w:rsidRPr="00A23568">
        <w:rPr>
          <w:rFonts w:eastAsia="Calibri"/>
          <w:szCs w:val="28"/>
          <w:lang w:eastAsia="en-US"/>
        </w:rPr>
        <w:t>. Apache Spark – это технология для работы с большими данными посредством распределенных вычислений в оперативной памяти, что увеличивает скорость обработки. Он основан на Hadoop и является по сути эволюцией концепции MapReduce, используя другие типы вычислений, включая интерактивные запросы и потоковую обработку.</w:t>
      </w:r>
    </w:p>
    <w:p w14:paraId="0DE9DE24" w14:textId="3DC82FEF" w:rsidR="00A23568" w:rsidRDefault="00A23568" w:rsidP="00A23568">
      <w:pPr>
        <w:rPr>
          <w:rFonts w:eastAsia="Calibri"/>
          <w:szCs w:val="28"/>
          <w:lang w:eastAsia="en-US"/>
        </w:rPr>
      </w:pPr>
      <w:proofErr w:type="spellStart"/>
      <w:r w:rsidRPr="00A23568">
        <w:rPr>
          <w:rFonts w:eastAsia="Calibri"/>
          <w:szCs w:val="28"/>
          <w:lang w:eastAsia="en-US"/>
        </w:rPr>
        <w:t>Spark</w:t>
      </w:r>
      <w:proofErr w:type="spellEnd"/>
      <w:r w:rsidRPr="00A23568">
        <w:rPr>
          <w:rFonts w:eastAsia="Calibri"/>
          <w:szCs w:val="28"/>
          <w:lang w:eastAsia="en-US"/>
        </w:rPr>
        <w:t xml:space="preserve"> создан для широкого спектра рабочих задач, таких как пакетные приложения, итерационные алгоритмы, интерактивные запросы и потоковая передача. Это делает его идеальным вариантом как для любительского использования, так и для профессиональной обработки больших объемов данных.</w:t>
      </w:r>
    </w:p>
    <w:p w14:paraId="2D450801" w14:textId="77777777" w:rsidR="00A23568" w:rsidRDefault="00A23568" w:rsidP="00E82451">
      <w:pPr>
        <w:rPr>
          <w:rFonts w:eastAsia="Calibri"/>
          <w:szCs w:val="28"/>
          <w:lang w:eastAsia="en-US"/>
        </w:rPr>
      </w:pPr>
    </w:p>
    <w:p w14:paraId="457CD892" w14:textId="58F6131F" w:rsidR="00E82451" w:rsidRDefault="00E82451" w:rsidP="00E82451">
      <w:pPr>
        <w:rPr>
          <w:rFonts w:eastAsia="Calibri"/>
          <w:szCs w:val="28"/>
          <w:lang w:eastAsia="en-US"/>
        </w:rPr>
      </w:pPr>
    </w:p>
    <w:p w14:paraId="4AAF5854" w14:textId="53E791D8" w:rsidR="00A23568" w:rsidRPr="00203BE2" w:rsidRDefault="00A23568" w:rsidP="00A23568">
      <w:pPr>
        <w:ind w:left="1134" w:hanging="425"/>
        <w:rPr>
          <w:rFonts w:eastAsia="Calibri"/>
          <w:b/>
          <w:bCs/>
          <w:kern w:val="32"/>
          <w:sz w:val="30"/>
          <w:szCs w:val="30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t>4</w:t>
      </w:r>
      <w:r w:rsidRPr="00B179DA">
        <w:rPr>
          <w:b/>
          <w:bCs/>
          <w:kern w:val="32"/>
          <w:sz w:val="30"/>
          <w:szCs w:val="30"/>
          <w:lang w:eastAsia="en-US"/>
        </w:rPr>
        <w:t xml:space="preserve"> </w:t>
      </w:r>
      <w:r w:rsidRPr="00A23568">
        <w:rPr>
          <w:b/>
          <w:bCs/>
          <w:kern w:val="32"/>
          <w:sz w:val="30"/>
          <w:szCs w:val="30"/>
          <w:lang w:eastAsia="en-US"/>
        </w:rPr>
        <w:t>Apache Cassandra</w:t>
      </w:r>
    </w:p>
    <w:p w14:paraId="73487349" w14:textId="293B3EAF" w:rsidR="00E82451" w:rsidRDefault="00E82451" w:rsidP="00E82451">
      <w:pPr>
        <w:rPr>
          <w:rFonts w:eastAsia="Calibri"/>
          <w:szCs w:val="28"/>
          <w:lang w:eastAsia="en-US"/>
        </w:rPr>
      </w:pPr>
    </w:p>
    <w:p w14:paraId="24D15C2A" w14:textId="77777777" w:rsidR="00A23568" w:rsidRPr="00A23568" w:rsidRDefault="00A23568" w:rsidP="00A23568">
      <w:pPr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 xml:space="preserve">Платформа Apache Cassandra, разработанная в 2008 году </w:t>
      </w:r>
      <w:proofErr w:type="spellStart"/>
      <w:r w:rsidRPr="00A23568">
        <w:rPr>
          <w:rFonts w:eastAsia="Calibri"/>
          <w:szCs w:val="28"/>
          <w:lang w:eastAsia="en-US"/>
        </w:rPr>
        <w:t>Apache</w:t>
      </w:r>
      <w:proofErr w:type="spellEnd"/>
      <w:r w:rsidRPr="00A23568">
        <w:rPr>
          <w:rFonts w:eastAsia="Calibri"/>
          <w:szCs w:val="28"/>
          <w:lang w:eastAsia="en-US"/>
        </w:rPr>
        <w:t xml:space="preserve"> </w:t>
      </w:r>
      <w:proofErr w:type="spellStart"/>
      <w:r w:rsidRPr="00A23568">
        <w:rPr>
          <w:rFonts w:eastAsia="Calibri"/>
          <w:szCs w:val="28"/>
          <w:lang w:eastAsia="en-US"/>
        </w:rPr>
        <w:t>Software</w:t>
      </w:r>
      <w:proofErr w:type="spellEnd"/>
      <w:r w:rsidRPr="00A23568">
        <w:rPr>
          <w:rFonts w:eastAsia="Calibri"/>
          <w:szCs w:val="28"/>
          <w:lang w:eastAsia="en-US"/>
        </w:rPr>
        <w:t xml:space="preserve"> </w:t>
      </w:r>
      <w:proofErr w:type="spellStart"/>
      <w:r w:rsidRPr="00A23568">
        <w:rPr>
          <w:rFonts w:eastAsia="Calibri"/>
          <w:szCs w:val="28"/>
          <w:lang w:eastAsia="en-US"/>
        </w:rPr>
        <w:t>Foundation</w:t>
      </w:r>
      <w:proofErr w:type="spellEnd"/>
      <w:r w:rsidRPr="00A23568">
        <w:rPr>
          <w:rFonts w:eastAsia="Calibri"/>
          <w:szCs w:val="28"/>
          <w:lang w:eastAsia="en-US"/>
        </w:rPr>
        <w:t xml:space="preserve">, представляет собой бесплатный и доступный любому пользователю инструмент для управления базой данных. Apache Cassandra распространяется и работает на основе </w:t>
      </w:r>
      <w:proofErr w:type="spellStart"/>
      <w:r w:rsidRPr="00A23568">
        <w:rPr>
          <w:rFonts w:eastAsia="Calibri"/>
          <w:szCs w:val="28"/>
          <w:lang w:eastAsia="en-US"/>
        </w:rPr>
        <w:t>NoSQL</w:t>
      </w:r>
      <w:proofErr w:type="spellEnd"/>
      <w:r w:rsidRPr="00A23568">
        <w:rPr>
          <w:rFonts w:eastAsia="Calibri"/>
          <w:szCs w:val="28"/>
          <w:lang w:eastAsia="en-US"/>
        </w:rPr>
        <w:t xml:space="preserve">. Управление данными осуществляется через кластерные формы, соединяющие несколько узлов в центрах обработки многокомпонентных данных. В терминологии </w:t>
      </w:r>
      <w:proofErr w:type="spellStart"/>
      <w:r w:rsidRPr="00A23568">
        <w:rPr>
          <w:rFonts w:eastAsia="Calibri"/>
          <w:szCs w:val="28"/>
          <w:lang w:eastAsia="en-US"/>
        </w:rPr>
        <w:t>NoSQL</w:t>
      </w:r>
      <w:proofErr w:type="spellEnd"/>
      <w:r w:rsidRPr="00A23568">
        <w:rPr>
          <w:rFonts w:eastAsia="Calibri"/>
          <w:szCs w:val="28"/>
          <w:lang w:eastAsia="en-US"/>
        </w:rPr>
        <w:t xml:space="preserve"> инструмент </w:t>
      </w:r>
      <w:proofErr w:type="spellStart"/>
      <w:r w:rsidRPr="00A23568">
        <w:rPr>
          <w:rFonts w:eastAsia="Calibri"/>
          <w:szCs w:val="28"/>
          <w:lang w:eastAsia="en-US"/>
        </w:rPr>
        <w:t>Apache</w:t>
      </w:r>
      <w:proofErr w:type="spellEnd"/>
      <w:r w:rsidRPr="00A23568">
        <w:rPr>
          <w:rFonts w:eastAsia="Calibri"/>
          <w:szCs w:val="28"/>
          <w:lang w:eastAsia="en-US"/>
        </w:rPr>
        <w:t xml:space="preserve"> </w:t>
      </w:r>
      <w:proofErr w:type="spellStart"/>
      <w:r w:rsidRPr="00A23568">
        <w:rPr>
          <w:rFonts w:eastAsia="Calibri"/>
          <w:szCs w:val="28"/>
          <w:lang w:eastAsia="en-US"/>
        </w:rPr>
        <w:t>Cassandra</w:t>
      </w:r>
      <w:proofErr w:type="spellEnd"/>
      <w:r w:rsidRPr="00A23568">
        <w:rPr>
          <w:rFonts w:eastAsia="Calibri"/>
          <w:szCs w:val="28"/>
          <w:lang w:eastAsia="en-US"/>
        </w:rPr>
        <w:t xml:space="preserve"> также обозначен как «столбцовая база данных».</w:t>
      </w:r>
    </w:p>
    <w:p w14:paraId="64BF2A0A" w14:textId="3CF235F1" w:rsidR="00A23568" w:rsidRPr="00A23568" w:rsidRDefault="00A23568" w:rsidP="00A23568">
      <w:pPr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lastRenderedPageBreak/>
        <w:t xml:space="preserve">В первую очередь, эта система востребована в приложениях для </w:t>
      </w:r>
      <w:proofErr w:type="spellStart"/>
      <w:r w:rsidRPr="00A23568">
        <w:rPr>
          <w:rFonts w:eastAsia="Calibri"/>
          <w:szCs w:val="28"/>
          <w:lang w:eastAsia="en-US"/>
        </w:rPr>
        <w:t>Big</w:t>
      </w:r>
      <w:proofErr w:type="spellEnd"/>
      <w:r w:rsidRPr="00A23568">
        <w:rPr>
          <w:rFonts w:eastAsia="Calibri"/>
          <w:szCs w:val="28"/>
          <w:lang w:eastAsia="en-US"/>
        </w:rPr>
        <w:t xml:space="preserve"> </w:t>
      </w:r>
      <w:proofErr w:type="spellStart"/>
      <w:r w:rsidRPr="00A23568">
        <w:rPr>
          <w:rFonts w:eastAsia="Calibri"/>
          <w:szCs w:val="28"/>
          <w:lang w:eastAsia="en-US"/>
        </w:rPr>
        <w:t>Data</w:t>
      </w:r>
      <w:proofErr w:type="spellEnd"/>
      <w:r w:rsidRPr="00A23568">
        <w:rPr>
          <w:rFonts w:eastAsia="Calibri"/>
          <w:szCs w:val="28"/>
          <w:lang w:eastAsia="en-US"/>
        </w:rPr>
        <w:t xml:space="preserve">, которые работают с актуальными данными, например, в сенсорных устройствах и социальных сетях. Кроме того, Cassandra использует децентрализованную архитектуру, которая подразумевает, что функциональные модули, такие как сегментирование данных, устранение отказов, репликация и масштабирование, доступны по </w:t>
      </w:r>
      <w:r w:rsidR="007610A1">
        <w:rPr>
          <w:rFonts w:eastAsia="Calibri"/>
          <w:szCs w:val="28"/>
          <w:lang w:eastAsia="en-US"/>
        </w:rPr>
        <w:t>отдельности и работают в цикле.</w:t>
      </w:r>
    </w:p>
    <w:p w14:paraId="23C1D5D4" w14:textId="77777777" w:rsidR="00A23568" w:rsidRPr="00A23568" w:rsidRDefault="00A23568" w:rsidP="00A23568">
      <w:pPr>
        <w:pStyle w:val="ab"/>
        <w:ind w:left="709" w:firstLine="0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>Ключевые характеристики Apache Cassandra:</w:t>
      </w:r>
    </w:p>
    <w:p w14:paraId="2E90D10A" w14:textId="77777777" w:rsidR="00A23568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>Возможность функционирования на не очень мощном оборудовании.</w:t>
      </w:r>
    </w:p>
    <w:p w14:paraId="04B03504" w14:textId="77777777" w:rsidR="00A23568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 xml:space="preserve">Архитектура Cassandra, которая построена на основе технологии </w:t>
      </w:r>
      <w:proofErr w:type="spellStart"/>
      <w:r w:rsidRPr="00A23568">
        <w:rPr>
          <w:rFonts w:eastAsia="Calibri"/>
          <w:szCs w:val="28"/>
          <w:lang w:eastAsia="en-US"/>
        </w:rPr>
        <w:t>Dynamo</w:t>
      </w:r>
      <w:proofErr w:type="spellEnd"/>
      <w:r w:rsidRPr="00A23568">
        <w:rPr>
          <w:rFonts w:eastAsia="Calibri"/>
          <w:szCs w:val="28"/>
          <w:lang w:eastAsia="en-US"/>
        </w:rPr>
        <w:t xml:space="preserve"> от </w:t>
      </w:r>
      <w:proofErr w:type="spellStart"/>
      <w:r w:rsidRPr="00A23568">
        <w:rPr>
          <w:rFonts w:eastAsia="Calibri"/>
          <w:szCs w:val="28"/>
          <w:lang w:eastAsia="en-US"/>
        </w:rPr>
        <w:t>Amazon</w:t>
      </w:r>
      <w:proofErr w:type="spellEnd"/>
      <w:r w:rsidRPr="00A23568">
        <w:rPr>
          <w:rFonts w:eastAsia="Calibri"/>
          <w:szCs w:val="28"/>
          <w:lang w:eastAsia="en-US"/>
        </w:rPr>
        <w:t xml:space="preserve"> и реализует систему базы данных с использованием ключей.</w:t>
      </w:r>
    </w:p>
    <w:p w14:paraId="76EE9FC2" w14:textId="77777777" w:rsidR="00A23568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>Язык запросов Cassandra.</w:t>
      </w:r>
    </w:p>
    <w:p w14:paraId="3B73D65B" w14:textId="77777777" w:rsidR="00A23568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>Развернутое распределение и высокая масштабируемость применения.</w:t>
      </w:r>
    </w:p>
    <w:p w14:paraId="65F324B8" w14:textId="77777777" w:rsidR="00A23568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>Отказоустойчивость и децентрализованная система.</w:t>
      </w:r>
    </w:p>
    <w:p w14:paraId="3BD48182" w14:textId="77777777" w:rsidR="00A23568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>Оперативная запись и считывание данных.</w:t>
      </w:r>
    </w:p>
    <w:p w14:paraId="60E089C0" w14:textId="627929D2" w:rsidR="00E82451" w:rsidRPr="00A23568" w:rsidRDefault="00A23568" w:rsidP="00A23568">
      <w:pPr>
        <w:pStyle w:val="ab"/>
        <w:numPr>
          <w:ilvl w:val="1"/>
          <w:numId w:val="38"/>
        </w:numPr>
        <w:ind w:left="0" w:firstLine="709"/>
        <w:rPr>
          <w:rFonts w:eastAsia="Calibri"/>
          <w:szCs w:val="28"/>
          <w:lang w:eastAsia="en-US"/>
        </w:rPr>
      </w:pPr>
      <w:r w:rsidRPr="00A23568">
        <w:rPr>
          <w:rFonts w:eastAsia="Calibri"/>
          <w:szCs w:val="28"/>
          <w:lang w:eastAsia="en-US"/>
        </w:rPr>
        <w:t xml:space="preserve">Настраиваемая совместимость и поддержка </w:t>
      </w:r>
      <w:proofErr w:type="spellStart"/>
      <w:r w:rsidRPr="00A23568">
        <w:rPr>
          <w:rFonts w:eastAsia="Calibri"/>
          <w:szCs w:val="28"/>
          <w:lang w:eastAsia="en-US"/>
        </w:rPr>
        <w:t>фреймворка</w:t>
      </w:r>
      <w:proofErr w:type="spellEnd"/>
      <w:r w:rsidRPr="00A23568">
        <w:rPr>
          <w:rFonts w:eastAsia="Calibri"/>
          <w:szCs w:val="28"/>
          <w:lang w:eastAsia="en-US"/>
        </w:rPr>
        <w:t xml:space="preserve"> </w:t>
      </w:r>
      <w:proofErr w:type="spellStart"/>
      <w:r w:rsidRPr="00A23568">
        <w:rPr>
          <w:rFonts w:eastAsia="Calibri"/>
          <w:szCs w:val="28"/>
          <w:lang w:eastAsia="en-US"/>
        </w:rPr>
        <w:t>MapReduce</w:t>
      </w:r>
      <w:proofErr w:type="spellEnd"/>
      <w:r w:rsidRPr="00A23568">
        <w:rPr>
          <w:rFonts w:eastAsia="Calibri"/>
          <w:szCs w:val="28"/>
          <w:lang w:eastAsia="en-US"/>
        </w:rPr>
        <w:t>.</w:t>
      </w:r>
    </w:p>
    <w:p w14:paraId="18ECED53" w14:textId="4FAF2FD6" w:rsidR="00A23568" w:rsidRDefault="00A23568" w:rsidP="00E82451">
      <w:pPr>
        <w:rPr>
          <w:rFonts w:eastAsia="Calibri"/>
          <w:szCs w:val="28"/>
          <w:lang w:eastAsia="en-US"/>
        </w:rPr>
      </w:pPr>
    </w:p>
    <w:p w14:paraId="214B711A" w14:textId="7F2A588E" w:rsidR="003B328A" w:rsidRDefault="003B328A" w:rsidP="00A23568">
      <w:pPr>
        <w:ind w:left="709" w:firstLine="0"/>
        <w:rPr>
          <w:rFonts w:eastAsia="Calibri"/>
          <w:szCs w:val="28"/>
          <w:lang w:eastAsia="en-US"/>
        </w:rPr>
      </w:pPr>
    </w:p>
    <w:p w14:paraId="169430BB" w14:textId="43EEF27C" w:rsidR="003B328A" w:rsidRDefault="003B328A" w:rsidP="00A23568">
      <w:pPr>
        <w:ind w:left="709" w:firstLine="0"/>
        <w:rPr>
          <w:rFonts w:eastAsia="Calibri"/>
          <w:szCs w:val="28"/>
          <w:lang w:eastAsia="en-US"/>
        </w:rPr>
      </w:pPr>
    </w:p>
    <w:p w14:paraId="40D95584" w14:textId="77777777" w:rsidR="003B328A" w:rsidRDefault="003B328A" w:rsidP="00A23568">
      <w:pPr>
        <w:ind w:left="709" w:firstLine="0"/>
        <w:rPr>
          <w:rFonts w:eastAsia="Calibri"/>
          <w:szCs w:val="28"/>
          <w:lang w:eastAsia="en-US"/>
        </w:rPr>
      </w:pPr>
    </w:p>
    <w:p w14:paraId="0DB9A7FE" w14:textId="37886A4B" w:rsidR="007610A1" w:rsidRPr="00203BE2" w:rsidRDefault="007610A1" w:rsidP="007610A1">
      <w:pPr>
        <w:ind w:left="1134" w:hanging="425"/>
        <w:rPr>
          <w:rFonts w:eastAsia="Calibri"/>
          <w:b/>
          <w:bCs/>
          <w:kern w:val="32"/>
          <w:sz w:val="30"/>
          <w:szCs w:val="30"/>
          <w:lang w:eastAsia="en-US"/>
        </w:rPr>
      </w:pPr>
      <w:r w:rsidRPr="00B179DA">
        <w:rPr>
          <w:b/>
          <w:bCs/>
          <w:kern w:val="32"/>
          <w:sz w:val="30"/>
          <w:szCs w:val="30"/>
          <w:lang w:eastAsia="en-US"/>
        </w:rPr>
        <w:t xml:space="preserve">5 </w:t>
      </w:r>
      <w:r w:rsidRPr="007610A1">
        <w:rPr>
          <w:b/>
          <w:bCs/>
          <w:kern w:val="32"/>
          <w:sz w:val="30"/>
          <w:szCs w:val="30"/>
          <w:lang w:eastAsia="en-US"/>
        </w:rPr>
        <w:t>ElasticSearch</w:t>
      </w:r>
    </w:p>
    <w:p w14:paraId="5CB9FB4A" w14:textId="4A07BC85" w:rsidR="00CE222F" w:rsidRDefault="00CE222F" w:rsidP="00CE222F">
      <w:pPr>
        <w:rPr>
          <w:rFonts w:eastAsia="Calibri"/>
          <w:szCs w:val="28"/>
          <w:lang w:eastAsia="en-US"/>
        </w:rPr>
      </w:pPr>
    </w:p>
    <w:p w14:paraId="68CF58B0" w14:textId="4AE15734" w:rsidR="007610A1" w:rsidRPr="007610A1" w:rsidRDefault="007610A1" w:rsidP="007610A1">
      <w:pPr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 xml:space="preserve">Elasticsearch </w:t>
      </w:r>
      <w:r>
        <w:rPr>
          <w:rFonts w:eastAsia="Calibri"/>
          <w:szCs w:val="28"/>
          <w:lang w:eastAsia="en-US"/>
        </w:rPr>
        <w:t>–</w:t>
      </w:r>
      <w:r w:rsidRPr="007610A1">
        <w:rPr>
          <w:rFonts w:eastAsia="Calibri"/>
          <w:szCs w:val="28"/>
          <w:lang w:eastAsia="en-US"/>
        </w:rPr>
        <w:t xml:space="preserve"> это инструмент на основе JSON для поиска и анализа </w:t>
      </w:r>
      <w:proofErr w:type="spellStart"/>
      <w:r w:rsidRPr="007610A1">
        <w:rPr>
          <w:rFonts w:eastAsia="Calibri"/>
          <w:szCs w:val="28"/>
          <w:lang w:eastAsia="en-US"/>
        </w:rPr>
        <w:t>Big</w:t>
      </w:r>
      <w:proofErr w:type="spellEnd"/>
      <w:r w:rsidRPr="007610A1">
        <w:rPr>
          <w:rFonts w:eastAsia="Calibri"/>
          <w:szCs w:val="28"/>
          <w:lang w:eastAsia="en-US"/>
        </w:rPr>
        <w:t xml:space="preserve"> </w:t>
      </w:r>
      <w:proofErr w:type="spellStart"/>
      <w:r w:rsidRPr="007610A1">
        <w:rPr>
          <w:rFonts w:eastAsia="Calibri"/>
          <w:szCs w:val="28"/>
          <w:lang w:eastAsia="en-US"/>
        </w:rPr>
        <w:t>Data</w:t>
      </w:r>
      <w:proofErr w:type="spellEnd"/>
      <w:r w:rsidRPr="007610A1">
        <w:rPr>
          <w:rFonts w:eastAsia="Calibri"/>
          <w:szCs w:val="28"/>
          <w:lang w:eastAsia="en-US"/>
        </w:rPr>
        <w:t>. Elasticsearch предоставляет децентрализованную библиотеку аналитики и поиск на основе архитектуры REST по решенным вариантам использования. Также платформа Elasticsearch проста в управлении, в высокой степени надежна и поддерживает горизонтальную масштабируемость.</w:t>
      </w:r>
    </w:p>
    <w:p w14:paraId="5727D177" w14:textId="77777777" w:rsidR="007610A1" w:rsidRPr="007610A1" w:rsidRDefault="007610A1" w:rsidP="007610A1">
      <w:pPr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>Ключевые характеристики Elasticsearch:</w:t>
      </w:r>
    </w:p>
    <w:p w14:paraId="47295FEA" w14:textId="77777777" w:rsidR="007610A1" w:rsidRPr="007610A1" w:rsidRDefault="007610A1" w:rsidP="007610A1">
      <w:pPr>
        <w:pStyle w:val="ab"/>
        <w:numPr>
          <w:ilvl w:val="1"/>
          <w:numId w:val="41"/>
        </w:numPr>
        <w:ind w:left="0" w:firstLine="709"/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 xml:space="preserve">Сборка и поддержка программ-клиентов на нескольких языках, таких как </w:t>
      </w:r>
      <w:proofErr w:type="spellStart"/>
      <w:r w:rsidRPr="007610A1">
        <w:rPr>
          <w:rFonts w:eastAsia="Calibri"/>
          <w:szCs w:val="28"/>
          <w:lang w:eastAsia="en-US"/>
        </w:rPr>
        <w:t>Java</w:t>
      </w:r>
      <w:proofErr w:type="spellEnd"/>
      <w:r w:rsidRPr="007610A1">
        <w:rPr>
          <w:rFonts w:eastAsia="Calibri"/>
          <w:szCs w:val="28"/>
          <w:lang w:eastAsia="en-US"/>
        </w:rPr>
        <w:t xml:space="preserve">, </w:t>
      </w:r>
      <w:proofErr w:type="spellStart"/>
      <w:r w:rsidRPr="007610A1">
        <w:rPr>
          <w:rFonts w:eastAsia="Calibri"/>
          <w:szCs w:val="28"/>
          <w:lang w:eastAsia="en-US"/>
        </w:rPr>
        <w:t>Groovy</w:t>
      </w:r>
      <w:proofErr w:type="spellEnd"/>
      <w:r w:rsidRPr="007610A1">
        <w:rPr>
          <w:rFonts w:eastAsia="Calibri"/>
          <w:szCs w:val="28"/>
          <w:lang w:eastAsia="en-US"/>
        </w:rPr>
        <w:t xml:space="preserve">, NET и </w:t>
      </w:r>
      <w:proofErr w:type="spellStart"/>
      <w:r w:rsidRPr="007610A1">
        <w:rPr>
          <w:rFonts w:eastAsia="Calibri"/>
          <w:szCs w:val="28"/>
          <w:lang w:eastAsia="en-US"/>
        </w:rPr>
        <w:t>Python</w:t>
      </w:r>
      <w:proofErr w:type="spellEnd"/>
      <w:r w:rsidRPr="007610A1">
        <w:rPr>
          <w:rFonts w:eastAsia="Calibri"/>
          <w:szCs w:val="28"/>
          <w:lang w:eastAsia="en-US"/>
        </w:rPr>
        <w:t>.</w:t>
      </w:r>
    </w:p>
    <w:p w14:paraId="19517F3C" w14:textId="77777777" w:rsidR="007610A1" w:rsidRPr="007610A1" w:rsidRDefault="007610A1" w:rsidP="007610A1">
      <w:pPr>
        <w:pStyle w:val="ab"/>
        <w:numPr>
          <w:ilvl w:val="1"/>
          <w:numId w:val="41"/>
        </w:numPr>
        <w:ind w:left="0" w:firstLine="709"/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>Интуитивно понятный API для управления и мониторинга данных, который обеспечивает полный контроль и наглядность.</w:t>
      </w:r>
    </w:p>
    <w:p w14:paraId="668AD180" w14:textId="77777777" w:rsidR="007610A1" w:rsidRPr="007610A1" w:rsidRDefault="007610A1" w:rsidP="007610A1">
      <w:pPr>
        <w:pStyle w:val="ab"/>
        <w:numPr>
          <w:ilvl w:val="1"/>
          <w:numId w:val="41"/>
        </w:numPr>
        <w:ind w:left="0" w:firstLine="709"/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 xml:space="preserve">Возможность комбинировать несколько видов поиска, включая </w:t>
      </w:r>
      <w:proofErr w:type="spellStart"/>
      <w:r w:rsidRPr="007610A1">
        <w:rPr>
          <w:rFonts w:eastAsia="Calibri"/>
          <w:szCs w:val="28"/>
          <w:lang w:eastAsia="en-US"/>
        </w:rPr>
        <w:t>геопоиск</w:t>
      </w:r>
      <w:proofErr w:type="spellEnd"/>
      <w:r w:rsidRPr="007610A1">
        <w:rPr>
          <w:rFonts w:eastAsia="Calibri"/>
          <w:szCs w:val="28"/>
          <w:lang w:eastAsia="en-US"/>
        </w:rPr>
        <w:t>, поиск по метрикам, структурированный и неструктурированный поиск и т. д.</w:t>
      </w:r>
    </w:p>
    <w:p w14:paraId="7693F7E2" w14:textId="77777777" w:rsidR="007610A1" w:rsidRPr="007610A1" w:rsidRDefault="007610A1" w:rsidP="007610A1">
      <w:pPr>
        <w:pStyle w:val="ab"/>
        <w:numPr>
          <w:ilvl w:val="1"/>
          <w:numId w:val="41"/>
        </w:numPr>
        <w:ind w:left="0" w:firstLine="709"/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>Использование стандартного API и формата JSON на основе архитектуры REST.</w:t>
      </w:r>
    </w:p>
    <w:p w14:paraId="259997E2" w14:textId="77777777" w:rsidR="007610A1" w:rsidRPr="007610A1" w:rsidRDefault="007610A1" w:rsidP="007610A1">
      <w:pPr>
        <w:pStyle w:val="ab"/>
        <w:numPr>
          <w:ilvl w:val="1"/>
          <w:numId w:val="41"/>
        </w:numPr>
        <w:ind w:left="0" w:firstLine="709"/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>Расширенные возможности при анализе данных благодаря машинному обучению, параметрам мониторинга, предоставления отчетов и безопасности.</w:t>
      </w:r>
    </w:p>
    <w:p w14:paraId="25D80745" w14:textId="10647978" w:rsidR="007610A1" w:rsidRPr="007610A1" w:rsidRDefault="007610A1" w:rsidP="007610A1">
      <w:pPr>
        <w:pStyle w:val="ab"/>
        <w:numPr>
          <w:ilvl w:val="1"/>
          <w:numId w:val="41"/>
        </w:numPr>
        <w:ind w:left="0" w:firstLine="709"/>
        <w:rPr>
          <w:rFonts w:eastAsia="Calibri"/>
          <w:szCs w:val="28"/>
          <w:lang w:eastAsia="en-US"/>
        </w:rPr>
      </w:pPr>
      <w:r w:rsidRPr="007610A1">
        <w:rPr>
          <w:rFonts w:eastAsia="Calibri"/>
          <w:szCs w:val="28"/>
          <w:lang w:eastAsia="en-US"/>
        </w:rPr>
        <w:t xml:space="preserve">Актуальная аналитика и параметры поиска для обработки </w:t>
      </w:r>
      <w:proofErr w:type="spellStart"/>
      <w:r w:rsidRPr="007610A1">
        <w:rPr>
          <w:rFonts w:eastAsia="Calibri"/>
          <w:szCs w:val="28"/>
          <w:lang w:eastAsia="en-US"/>
        </w:rPr>
        <w:t>Big</w:t>
      </w:r>
      <w:proofErr w:type="spellEnd"/>
      <w:r w:rsidRPr="007610A1">
        <w:rPr>
          <w:rFonts w:eastAsia="Calibri"/>
          <w:szCs w:val="28"/>
          <w:lang w:eastAsia="en-US"/>
        </w:rPr>
        <w:t xml:space="preserve"> </w:t>
      </w:r>
      <w:proofErr w:type="spellStart"/>
      <w:r w:rsidRPr="007610A1">
        <w:rPr>
          <w:rFonts w:eastAsia="Calibri"/>
          <w:szCs w:val="28"/>
          <w:lang w:eastAsia="en-US"/>
        </w:rPr>
        <w:t>Data</w:t>
      </w:r>
      <w:proofErr w:type="spellEnd"/>
      <w:r w:rsidRPr="007610A1">
        <w:rPr>
          <w:rFonts w:eastAsia="Calibri"/>
          <w:szCs w:val="28"/>
          <w:lang w:eastAsia="en-US"/>
        </w:rPr>
        <w:t xml:space="preserve"> с помощью Elasticsearch-Hadoop.</w:t>
      </w:r>
    </w:p>
    <w:p w14:paraId="01B5671D" w14:textId="681C7CD4" w:rsidR="007610A1" w:rsidRDefault="007610A1" w:rsidP="00CE222F">
      <w:pPr>
        <w:rPr>
          <w:rFonts w:eastAsia="Calibri"/>
          <w:szCs w:val="28"/>
          <w:lang w:eastAsia="en-US"/>
        </w:rPr>
      </w:pPr>
    </w:p>
    <w:p w14:paraId="27EDCCE0" w14:textId="79CD9D7F" w:rsidR="007610A1" w:rsidRDefault="007610A1" w:rsidP="00CE222F">
      <w:pPr>
        <w:rPr>
          <w:rFonts w:eastAsia="Calibri"/>
          <w:szCs w:val="28"/>
          <w:lang w:eastAsia="en-US"/>
        </w:rPr>
      </w:pPr>
    </w:p>
    <w:p w14:paraId="12FD4DA6" w14:textId="3CB69A21" w:rsidR="00EC5303" w:rsidRPr="00203BE2" w:rsidRDefault="00EC5303" w:rsidP="00EC5303">
      <w:pPr>
        <w:ind w:left="1134" w:hanging="425"/>
        <w:rPr>
          <w:rFonts w:eastAsia="Calibri"/>
          <w:b/>
          <w:bCs/>
          <w:kern w:val="32"/>
          <w:sz w:val="30"/>
          <w:szCs w:val="30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t>6</w:t>
      </w:r>
      <w:r w:rsidRPr="00B179DA">
        <w:rPr>
          <w:b/>
          <w:bCs/>
          <w:kern w:val="32"/>
          <w:sz w:val="30"/>
          <w:szCs w:val="30"/>
          <w:lang w:eastAsia="en-US"/>
        </w:rPr>
        <w:t xml:space="preserve"> </w:t>
      </w:r>
      <w:r w:rsidRPr="00EC5303">
        <w:rPr>
          <w:b/>
          <w:bCs/>
          <w:kern w:val="32"/>
          <w:sz w:val="30"/>
          <w:szCs w:val="30"/>
          <w:lang w:eastAsia="en-US"/>
        </w:rPr>
        <w:t>Presto</w:t>
      </w:r>
    </w:p>
    <w:p w14:paraId="60200FEA" w14:textId="2D8E0436" w:rsidR="00EC5303" w:rsidRDefault="00EC5303" w:rsidP="00CE222F">
      <w:pPr>
        <w:rPr>
          <w:rFonts w:eastAsia="Calibri"/>
          <w:szCs w:val="28"/>
          <w:lang w:eastAsia="en-US"/>
        </w:rPr>
      </w:pPr>
    </w:p>
    <w:p w14:paraId="23F89ED0" w14:textId="7728DDFF" w:rsidR="00EC5303" w:rsidRPr="00EC5303" w:rsidRDefault="00EC5303" w:rsidP="00EC5303">
      <w:pPr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 xml:space="preserve">Продукт </w:t>
      </w:r>
      <w:proofErr w:type="spellStart"/>
      <w:r w:rsidRPr="00EC5303">
        <w:rPr>
          <w:rFonts w:eastAsia="Calibri"/>
          <w:szCs w:val="28"/>
          <w:lang w:eastAsia="en-US"/>
        </w:rPr>
        <w:t>Facebook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Presto</w:t>
      </w:r>
      <w:proofErr w:type="spellEnd"/>
      <w:r w:rsidRPr="00EC5303">
        <w:rPr>
          <w:rFonts w:eastAsia="Calibri"/>
          <w:szCs w:val="28"/>
          <w:lang w:eastAsia="en-US"/>
        </w:rPr>
        <w:t xml:space="preserve"> выделяется за счет стабильной скорости обработки коммерческих данных. Presto функционирует в качестве децентрализованной библиотеки запросов на основе SQL, которая может отлично взаимодействовать с </w:t>
      </w:r>
      <w:proofErr w:type="spellStart"/>
      <w:r w:rsidRPr="00EC5303">
        <w:rPr>
          <w:rFonts w:eastAsia="Calibri"/>
          <w:szCs w:val="28"/>
          <w:lang w:eastAsia="en-US"/>
        </w:rPr>
        <w:t>Hadoop</w:t>
      </w:r>
      <w:proofErr w:type="spellEnd"/>
      <w:r w:rsidRPr="00EC5303">
        <w:rPr>
          <w:rFonts w:eastAsia="Calibri"/>
          <w:szCs w:val="28"/>
          <w:lang w:eastAsia="en-US"/>
        </w:rPr>
        <w:t xml:space="preserve">, </w:t>
      </w:r>
      <w:proofErr w:type="spellStart"/>
      <w:r w:rsidRPr="00EC5303">
        <w:rPr>
          <w:rFonts w:eastAsia="Calibri"/>
          <w:szCs w:val="28"/>
          <w:lang w:eastAsia="en-US"/>
        </w:rPr>
        <w:t>MySQL</w:t>
      </w:r>
      <w:proofErr w:type="spellEnd"/>
      <w:r w:rsidRPr="00EC5303">
        <w:rPr>
          <w:rFonts w:eastAsia="Calibri"/>
          <w:szCs w:val="28"/>
          <w:lang w:eastAsia="en-US"/>
        </w:rPr>
        <w:t xml:space="preserve"> и другими ресурсами. Для работы с совместными аналитическими запросами по отношению к различным источникам информации Presto использует децентрализованную открытую схему. Система Presto также предоставляет качественную интерактивную аналитику, недаром ее считают одним из лучших общедоступных инс</w:t>
      </w:r>
      <w:r>
        <w:rPr>
          <w:rFonts w:eastAsia="Calibri"/>
          <w:szCs w:val="28"/>
          <w:lang w:eastAsia="en-US"/>
        </w:rPr>
        <w:t xml:space="preserve">трументов для анализа </w:t>
      </w:r>
      <w:proofErr w:type="spellStart"/>
      <w:r>
        <w:rPr>
          <w:rFonts w:eastAsia="Calibri"/>
          <w:szCs w:val="28"/>
          <w:lang w:eastAsia="en-US"/>
        </w:rPr>
        <w:t>Big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eastAsia="en-US"/>
        </w:rPr>
        <w:t>Data</w:t>
      </w:r>
      <w:proofErr w:type="spellEnd"/>
      <w:r>
        <w:rPr>
          <w:rFonts w:eastAsia="Calibri"/>
          <w:szCs w:val="28"/>
          <w:lang w:eastAsia="en-US"/>
        </w:rPr>
        <w:t>.</w:t>
      </w:r>
    </w:p>
    <w:p w14:paraId="13F15095" w14:textId="77777777" w:rsidR="00EC5303" w:rsidRPr="00EC5303" w:rsidRDefault="00EC5303" w:rsidP="00EC5303">
      <w:pPr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Ключевые характеристики Presto:</w:t>
      </w:r>
    </w:p>
    <w:p w14:paraId="290DD6E4" w14:textId="77777777" w:rsidR="00EC5303" w:rsidRPr="00EC5303" w:rsidRDefault="00EC5303" w:rsidP="00EC5303">
      <w:pPr>
        <w:pStyle w:val="ab"/>
        <w:numPr>
          <w:ilvl w:val="1"/>
          <w:numId w:val="43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Адаптивная многопользовательская система, поддерживающая одновременное выполнение нескольких операций с памятью машины, операций ввода/вывода (I/O) и запросов с интенсивной вычислительной нагрузкой на CPU.</w:t>
      </w:r>
    </w:p>
    <w:p w14:paraId="12F9A406" w14:textId="77777777" w:rsidR="00EC5303" w:rsidRPr="00EC5303" w:rsidRDefault="00EC5303" w:rsidP="00EC5303">
      <w:pPr>
        <w:pStyle w:val="ab"/>
        <w:numPr>
          <w:ilvl w:val="1"/>
          <w:numId w:val="43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Обеспечение оптимизации для достижения высокой производительности, включая такую важную опцию, как генерация кода.</w:t>
      </w:r>
    </w:p>
    <w:p w14:paraId="0E1640B1" w14:textId="77777777" w:rsidR="00EC5303" w:rsidRPr="00EC5303" w:rsidRDefault="00EC5303" w:rsidP="00EC5303">
      <w:pPr>
        <w:pStyle w:val="ab"/>
        <w:numPr>
          <w:ilvl w:val="1"/>
          <w:numId w:val="43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Возможность расширения и дальнейшей интеграции для создания нескольких кластеров.</w:t>
      </w:r>
    </w:p>
    <w:p w14:paraId="06BC76DC" w14:textId="77777777" w:rsidR="00EC5303" w:rsidRPr="00EC5303" w:rsidRDefault="00EC5303" w:rsidP="00EC5303">
      <w:pPr>
        <w:pStyle w:val="ab"/>
        <w:numPr>
          <w:ilvl w:val="1"/>
          <w:numId w:val="43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Различные настройки и конфигурации для поддержания многочисленных вариантов использования с несколькими ограничениями и параметрами производительности.</w:t>
      </w:r>
    </w:p>
    <w:p w14:paraId="07287E03" w14:textId="77777777" w:rsidR="00EC5303" w:rsidRPr="00EC5303" w:rsidRDefault="00EC5303" w:rsidP="00EC5303">
      <w:pPr>
        <w:pStyle w:val="ab"/>
        <w:numPr>
          <w:ilvl w:val="1"/>
          <w:numId w:val="43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 xml:space="preserve">Возможность комбинировать в одном запросе данные из множества источников и организовывать анализ </w:t>
      </w:r>
      <w:proofErr w:type="spellStart"/>
      <w:r w:rsidRPr="00EC5303">
        <w:rPr>
          <w:rFonts w:eastAsia="Calibri"/>
          <w:szCs w:val="28"/>
          <w:lang w:eastAsia="en-US"/>
        </w:rPr>
        <w:t>Big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Data</w:t>
      </w:r>
      <w:proofErr w:type="spellEnd"/>
      <w:r w:rsidRPr="00EC5303">
        <w:rPr>
          <w:rFonts w:eastAsia="Calibri"/>
          <w:szCs w:val="28"/>
          <w:lang w:eastAsia="en-US"/>
        </w:rPr>
        <w:t>.</w:t>
      </w:r>
    </w:p>
    <w:p w14:paraId="3C4455A6" w14:textId="3776F363" w:rsidR="00EC5303" w:rsidRPr="00EC5303" w:rsidRDefault="00EC5303" w:rsidP="00EC5303">
      <w:pPr>
        <w:pStyle w:val="ab"/>
        <w:numPr>
          <w:ilvl w:val="1"/>
          <w:numId w:val="43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Поддержка стандартов ANSI SQL (в дополнение к ARRAY, JSON, MAP и ROW).</w:t>
      </w:r>
    </w:p>
    <w:p w14:paraId="66C4E3AA" w14:textId="468325E7" w:rsidR="00EC5303" w:rsidRDefault="00EC5303" w:rsidP="00CE222F">
      <w:pPr>
        <w:rPr>
          <w:rFonts w:eastAsia="Calibri"/>
          <w:szCs w:val="28"/>
          <w:lang w:eastAsia="en-US"/>
        </w:rPr>
      </w:pPr>
    </w:p>
    <w:p w14:paraId="66DCF6A3" w14:textId="104E5388" w:rsidR="00EC5303" w:rsidRPr="00203BE2" w:rsidRDefault="00EC5303" w:rsidP="00EC5303">
      <w:pPr>
        <w:ind w:left="1134" w:hanging="425"/>
        <w:rPr>
          <w:rFonts w:eastAsia="Calibri"/>
          <w:b/>
          <w:bCs/>
          <w:kern w:val="32"/>
          <w:sz w:val="30"/>
          <w:szCs w:val="30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t>7</w:t>
      </w:r>
      <w:r w:rsidRPr="00B179DA">
        <w:rPr>
          <w:b/>
          <w:bCs/>
          <w:kern w:val="32"/>
          <w:sz w:val="30"/>
          <w:szCs w:val="30"/>
          <w:lang w:eastAsia="en-US"/>
        </w:rPr>
        <w:t xml:space="preserve"> </w:t>
      </w:r>
      <w:r w:rsidRPr="00EC5303">
        <w:rPr>
          <w:b/>
          <w:bCs/>
          <w:kern w:val="32"/>
          <w:sz w:val="30"/>
          <w:szCs w:val="30"/>
          <w:lang w:eastAsia="en-US"/>
        </w:rPr>
        <w:t>Talend</w:t>
      </w:r>
    </w:p>
    <w:p w14:paraId="3051FABE" w14:textId="77777777" w:rsidR="00EC5303" w:rsidRDefault="00EC5303" w:rsidP="00CE222F">
      <w:pPr>
        <w:rPr>
          <w:rFonts w:eastAsia="Calibri"/>
          <w:szCs w:val="28"/>
          <w:lang w:eastAsia="en-US"/>
        </w:rPr>
      </w:pPr>
    </w:p>
    <w:p w14:paraId="5A324546" w14:textId="00F96C49" w:rsidR="00EC5303" w:rsidRPr="00EC5303" w:rsidRDefault="00EC5303" w:rsidP="00EC5303">
      <w:pPr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 xml:space="preserve">Talend считается одним из представителей нового поколения инструментов в сфере </w:t>
      </w:r>
      <w:proofErr w:type="spellStart"/>
      <w:r w:rsidRPr="00EC5303">
        <w:rPr>
          <w:rFonts w:eastAsia="Calibri"/>
          <w:szCs w:val="28"/>
          <w:lang w:eastAsia="en-US"/>
        </w:rPr>
        <w:t>Big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Data</w:t>
      </w:r>
      <w:proofErr w:type="spellEnd"/>
      <w:r w:rsidRPr="00EC5303">
        <w:rPr>
          <w:rFonts w:eastAsia="Calibri"/>
          <w:szCs w:val="28"/>
          <w:lang w:eastAsia="en-US"/>
        </w:rPr>
        <w:t xml:space="preserve"> и облачной интеграции. Talend остается открытой платформой, которая предлагает свой способ автоматической и упрощенной интеграции </w:t>
      </w:r>
      <w:proofErr w:type="spellStart"/>
      <w:r w:rsidRPr="00EC5303">
        <w:rPr>
          <w:rFonts w:eastAsia="Calibri"/>
          <w:szCs w:val="28"/>
          <w:lang w:eastAsia="en-US"/>
        </w:rPr>
        <w:t>Big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Data</w:t>
      </w:r>
      <w:proofErr w:type="spellEnd"/>
      <w:r w:rsidRPr="00EC5303">
        <w:rPr>
          <w:rFonts w:eastAsia="Calibri"/>
          <w:szCs w:val="28"/>
          <w:lang w:eastAsia="en-US"/>
        </w:rPr>
        <w:t>. Среди дополнительных решений от Talend стоит отметить проверку качества данных, управление данными и генерацию собственного кода с помощью графического мастера.</w:t>
      </w:r>
    </w:p>
    <w:p w14:paraId="53FEA410" w14:textId="77777777" w:rsidR="00EC5303" w:rsidRPr="00EC5303" w:rsidRDefault="00EC5303" w:rsidP="00EC5303">
      <w:pPr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Ключевые характеристики Talend:</w:t>
      </w:r>
    </w:p>
    <w:p w14:paraId="03B2E0D3" w14:textId="77777777" w:rsidR="00EC5303" w:rsidRPr="00EC5303" w:rsidRDefault="00EC5303" w:rsidP="00EC5303">
      <w:pPr>
        <w:pStyle w:val="ab"/>
        <w:numPr>
          <w:ilvl w:val="0"/>
          <w:numId w:val="44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 xml:space="preserve">Повышение коэффициента «время-эффективность» для планов с участием </w:t>
      </w:r>
      <w:proofErr w:type="spellStart"/>
      <w:r w:rsidRPr="00EC5303">
        <w:rPr>
          <w:rFonts w:eastAsia="Calibri"/>
          <w:szCs w:val="28"/>
          <w:lang w:eastAsia="en-US"/>
        </w:rPr>
        <w:t>Big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Data</w:t>
      </w:r>
      <w:proofErr w:type="spellEnd"/>
      <w:r w:rsidRPr="00EC5303">
        <w:rPr>
          <w:rFonts w:eastAsia="Calibri"/>
          <w:szCs w:val="28"/>
          <w:lang w:eastAsia="en-US"/>
        </w:rPr>
        <w:t>.</w:t>
      </w:r>
    </w:p>
    <w:p w14:paraId="0067A458" w14:textId="77777777" w:rsidR="00EC5303" w:rsidRPr="00EC5303" w:rsidRDefault="00EC5303" w:rsidP="00EC5303">
      <w:pPr>
        <w:pStyle w:val="ab"/>
        <w:numPr>
          <w:ilvl w:val="0"/>
          <w:numId w:val="44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EC5303">
        <w:rPr>
          <w:rFonts w:eastAsia="Calibri"/>
          <w:szCs w:val="28"/>
          <w:lang w:eastAsia="en-US"/>
        </w:rPr>
        <w:t>Agile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DevOps</w:t>
      </w:r>
      <w:proofErr w:type="spellEnd"/>
      <w:r w:rsidRPr="00EC5303">
        <w:rPr>
          <w:rFonts w:eastAsia="Calibri"/>
          <w:szCs w:val="28"/>
          <w:lang w:eastAsia="en-US"/>
        </w:rPr>
        <w:t xml:space="preserve"> для ускоренной обработки </w:t>
      </w:r>
      <w:proofErr w:type="spellStart"/>
      <w:r w:rsidRPr="00EC5303">
        <w:rPr>
          <w:rFonts w:eastAsia="Calibri"/>
          <w:szCs w:val="28"/>
          <w:lang w:eastAsia="en-US"/>
        </w:rPr>
        <w:t>Big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Data</w:t>
      </w:r>
      <w:proofErr w:type="spellEnd"/>
      <w:r w:rsidRPr="00EC5303">
        <w:rPr>
          <w:rFonts w:eastAsia="Calibri"/>
          <w:szCs w:val="28"/>
          <w:lang w:eastAsia="en-US"/>
        </w:rPr>
        <w:t>.</w:t>
      </w:r>
    </w:p>
    <w:p w14:paraId="23188575" w14:textId="77777777" w:rsidR="00EC5303" w:rsidRPr="00EC5303" w:rsidRDefault="00EC5303" w:rsidP="00EC5303">
      <w:pPr>
        <w:pStyle w:val="ab"/>
        <w:numPr>
          <w:ilvl w:val="0"/>
          <w:numId w:val="44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Упрощение работы Spark и MapReduce за счет генерации собственных кодов.</w:t>
      </w:r>
    </w:p>
    <w:p w14:paraId="7EC4A9E6" w14:textId="77777777" w:rsidR="00EC5303" w:rsidRPr="00EC5303" w:rsidRDefault="00EC5303" w:rsidP="00EC5303">
      <w:pPr>
        <w:pStyle w:val="ab"/>
        <w:numPr>
          <w:ilvl w:val="0"/>
          <w:numId w:val="44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lastRenderedPageBreak/>
        <w:t>Более качественные данные благодаря машинному обучению и обработке информации на естественном языке.</w:t>
      </w:r>
    </w:p>
    <w:p w14:paraId="59B6E752" w14:textId="77777777" w:rsidR="00EC5303" w:rsidRPr="00EC5303" w:rsidRDefault="00EC5303" w:rsidP="00EC5303">
      <w:pPr>
        <w:pStyle w:val="ab"/>
        <w:numPr>
          <w:ilvl w:val="0"/>
          <w:numId w:val="44"/>
        </w:numPr>
        <w:ind w:left="0" w:firstLine="709"/>
        <w:rPr>
          <w:rFonts w:eastAsia="Calibri"/>
          <w:szCs w:val="28"/>
          <w:lang w:val="en-US" w:eastAsia="en-US"/>
        </w:rPr>
      </w:pPr>
      <w:r w:rsidRPr="00EC5303">
        <w:rPr>
          <w:rFonts w:eastAsia="Calibri"/>
          <w:szCs w:val="28"/>
          <w:lang w:eastAsia="en-US"/>
        </w:rPr>
        <w:t>Упрощение</w:t>
      </w:r>
      <w:r w:rsidRPr="00EC5303">
        <w:rPr>
          <w:rFonts w:eastAsia="Calibri"/>
          <w:szCs w:val="28"/>
          <w:lang w:val="en-US" w:eastAsia="en-US"/>
        </w:rPr>
        <w:t xml:space="preserve"> </w:t>
      </w:r>
      <w:r w:rsidRPr="00EC5303">
        <w:rPr>
          <w:rFonts w:eastAsia="Calibri"/>
          <w:szCs w:val="28"/>
          <w:lang w:eastAsia="en-US"/>
        </w:rPr>
        <w:t>процессов</w:t>
      </w:r>
      <w:r w:rsidRPr="00EC5303">
        <w:rPr>
          <w:rFonts w:eastAsia="Calibri"/>
          <w:szCs w:val="28"/>
          <w:lang w:val="en-US" w:eastAsia="en-US"/>
        </w:rPr>
        <w:t xml:space="preserve"> ELT (Extract, Load </w:t>
      </w:r>
      <w:r w:rsidRPr="00EC5303">
        <w:rPr>
          <w:rFonts w:eastAsia="Calibri"/>
          <w:szCs w:val="28"/>
          <w:lang w:eastAsia="en-US"/>
        </w:rPr>
        <w:t>и</w:t>
      </w:r>
      <w:r w:rsidRPr="00EC5303">
        <w:rPr>
          <w:rFonts w:eastAsia="Calibri"/>
          <w:szCs w:val="28"/>
          <w:lang w:val="en-US" w:eastAsia="en-US"/>
        </w:rPr>
        <w:t xml:space="preserve"> Transform) </w:t>
      </w:r>
      <w:r w:rsidRPr="00EC5303">
        <w:rPr>
          <w:rFonts w:eastAsia="Calibri"/>
          <w:szCs w:val="28"/>
          <w:lang w:eastAsia="en-US"/>
        </w:rPr>
        <w:t>и</w:t>
      </w:r>
      <w:r w:rsidRPr="00EC5303">
        <w:rPr>
          <w:rFonts w:eastAsia="Calibri"/>
          <w:szCs w:val="28"/>
          <w:lang w:val="en-US" w:eastAsia="en-US"/>
        </w:rPr>
        <w:t xml:space="preserve"> ETL (Extract, Transform </w:t>
      </w:r>
      <w:r w:rsidRPr="00EC5303">
        <w:rPr>
          <w:rFonts w:eastAsia="Calibri"/>
          <w:szCs w:val="28"/>
          <w:lang w:eastAsia="en-US"/>
        </w:rPr>
        <w:t>и</w:t>
      </w:r>
      <w:r w:rsidRPr="00EC5303">
        <w:rPr>
          <w:rFonts w:eastAsia="Calibri"/>
          <w:szCs w:val="28"/>
          <w:lang w:val="en-US" w:eastAsia="en-US"/>
        </w:rPr>
        <w:t xml:space="preserve"> Load) </w:t>
      </w:r>
      <w:r w:rsidRPr="00EC5303">
        <w:rPr>
          <w:rFonts w:eastAsia="Calibri"/>
          <w:szCs w:val="28"/>
          <w:lang w:eastAsia="en-US"/>
        </w:rPr>
        <w:t>для</w:t>
      </w:r>
      <w:r w:rsidRPr="00EC5303">
        <w:rPr>
          <w:rFonts w:eastAsia="Calibri"/>
          <w:szCs w:val="28"/>
          <w:lang w:val="en-US" w:eastAsia="en-US"/>
        </w:rPr>
        <w:t xml:space="preserve"> Big Data.</w:t>
      </w:r>
    </w:p>
    <w:p w14:paraId="2AC44839" w14:textId="58D51DEA" w:rsidR="00981D2F" w:rsidRPr="00EC5303" w:rsidRDefault="00EC5303" w:rsidP="00EC5303">
      <w:pPr>
        <w:pStyle w:val="ab"/>
        <w:numPr>
          <w:ilvl w:val="0"/>
          <w:numId w:val="44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 xml:space="preserve">Оптимальная настройка всех процессов в </w:t>
      </w:r>
      <w:proofErr w:type="spellStart"/>
      <w:r w:rsidRPr="00EC5303">
        <w:rPr>
          <w:rFonts w:eastAsia="Calibri"/>
          <w:szCs w:val="28"/>
          <w:lang w:eastAsia="en-US"/>
        </w:rPr>
        <w:t>DevOps</w:t>
      </w:r>
      <w:proofErr w:type="spellEnd"/>
      <w:r w:rsidRPr="00EC5303">
        <w:rPr>
          <w:rFonts w:eastAsia="Calibri"/>
          <w:szCs w:val="28"/>
          <w:lang w:eastAsia="en-US"/>
        </w:rPr>
        <w:t>.</w:t>
      </w:r>
    </w:p>
    <w:p w14:paraId="14E2E52B" w14:textId="5537E76F" w:rsidR="00981D2F" w:rsidRDefault="00981D2F" w:rsidP="00B179DA">
      <w:pPr>
        <w:rPr>
          <w:rFonts w:eastAsia="Calibri"/>
          <w:szCs w:val="28"/>
          <w:lang w:eastAsia="en-US"/>
        </w:rPr>
      </w:pPr>
    </w:p>
    <w:p w14:paraId="5F84089F" w14:textId="77777777" w:rsidR="00B179DA" w:rsidRPr="00B179DA" w:rsidRDefault="00B179DA" w:rsidP="00B179DA">
      <w:pPr>
        <w:rPr>
          <w:rFonts w:eastAsia="Calibri"/>
          <w:szCs w:val="28"/>
          <w:lang w:eastAsia="en-US"/>
        </w:rPr>
      </w:pPr>
    </w:p>
    <w:p w14:paraId="674BB837" w14:textId="736B5A32" w:rsidR="00B179DA" w:rsidRPr="00203BE2" w:rsidRDefault="00EC5303" w:rsidP="00203BE2">
      <w:pPr>
        <w:ind w:left="1134" w:hanging="425"/>
        <w:rPr>
          <w:rFonts w:eastAsia="Calibri"/>
          <w:b/>
          <w:bCs/>
          <w:kern w:val="32"/>
          <w:sz w:val="30"/>
          <w:szCs w:val="30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t>8</w:t>
      </w:r>
      <w:r w:rsidR="00B179DA" w:rsidRPr="00B179DA">
        <w:rPr>
          <w:b/>
          <w:bCs/>
          <w:kern w:val="32"/>
          <w:sz w:val="30"/>
          <w:szCs w:val="30"/>
          <w:lang w:eastAsia="en-US"/>
        </w:rPr>
        <w:t xml:space="preserve"> </w:t>
      </w:r>
      <w:r w:rsidRPr="00EC5303">
        <w:rPr>
          <w:b/>
          <w:bCs/>
          <w:kern w:val="32"/>
          <w:sz w:val="30"/>
          <w:szCs w:val="30"/>
          <w:lang w:eastAsia="en-US"/>
        </w:rPr>
        <w:t>X-</w:t>
      </w:r>
      <w:proofErr w:type="spellStart"/>
      <w:r w:rsidRPr="00EC5303">
        <w:rPr>
          <w:b/>
          <w:bCs/>
          <w:kern w:val="32"/>
          <w:sz w:val="30"/>
          <w:szCs w:val="30"/>
          <w:lang w:eastAsia="en-US"/>
        </w:rPr>
        <w:t>plenty</w:t>
      </w:r>
      <w:proofErr w:type="spellEnd"/>
    </w:p>
    <w:p w14:paraId="5EE70ADE" w14:textId="7F208DB0" w:rsidR="00B179DA" w:rsidRDefault="00B179DA" w:rsidP="00B179DA">
      <w:pPr>
        <w:rPr>
          <w:rFonts w:eastAsia="Calibri"/>
          <w:szCs w:val="28"/>
          <w:lang w:eastAsia="en-US"/>
        </w:rPr>
      </w:pPr>
    </w:p>
    <w:p w14:paraId="283BFA9E" w14:textId="77777777" w:rsidR="007E771E" w:rsidRDefault="00EC5303" w:rsidP="00EC5303">
      <w:pPr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 xml:space="preserve">Эта облачная масштабируемая платформа входит в число лидеров в своей нише, предлагая решения ETL и инструменты конвейера данных. </w:t>
      </w:r>
      <w:r>
        <w:rPr>
          <w:rFonts w:eastAsia="Calibri"/>
          <w:szCs w:val="28"/>
          <w:lang w:eastAsia="en-US"/>
        </w:rPr>
        <w:br/>
      </w:r>
      <w:r w:rsidRPr="00EC5303">
        <w:rPr>
          <w:rFonts w:eastAsia="Calibri"/>
          <w:szCs w:val="28"/>
          <w:lang w:eastAsia="en-US"/>
        </w:rPr>
        <w:t>X-</w:t>
      </w:r>
      <w:proofErr w:type="spellStart"/>
      <w:r w:rsidRPr="00EC5303">
        <w:rPr>
          <w:rFonts w:eastAsia="Calibri"/>
          <w:szCs w:val="28"/>
          <w:lang w:eastAsia="en-US"/>
        </w:rPr>
        <w:t>plenty</w:t>
      </w:r>
      <w:proofErr w:type="spellEnd"/>
      <w:r w:rsidRPr="00EC5303">
        <w:rPr>
          <w:rFonts w:eastAsia="Calibri"/>
          <w:szCs w:val="28"/>
          <w:lang w:eastAsia="en-US"/>
        </w:rPr>
        <w:t xml:space="preserve"> обрабатывает как структурированные, так и неструктурированные данные и объединяется с различными источниками, включая </w:t>
      </w:r>
      <w:proofErr w:type="spellStart"/>
      <w:r w:rsidRPr="00EC5303">
        <w:rPr>
          <w:rFonts w:eastAsia="Calibri"/>
          <w:szCs w:val="28"/>
          <w:lang w:eastAsia="en-US"/>
        </w:rPr>
        <w:t>Amazon</w:t>
      </w:r>
      <w:proofErr w:type="spellEnd"/>
      <w:r w:rsidRPr="00EC5303">
        <w:rPr>
          <w:rFonts w:eastAsia="Calibri"/>
          <w:szCs w:val="28"/>
          <w:lang w:eastAsia="en-US"/>
        </w:rPr>
        <w:t xml:space="preserve"> </w:t>
      </w:r>
      <w:proofErr w:type="spellStart"/>
      <w:r w:rsidRPr="00EC5303">
        <w:rPr>
          <w:rFonts w:eastAsia="Calibri"/>
          <w:szCs w:val="28"/>
          <w:lang w:eastAsia="en-US"/>
        </w:rPr>
        <w:t>Redshift</w:t>
      </w:r>
      <w:proofErr w:type="spellEnd"/>
      <w:r w:rsidRPr="00EC5303">
        <w:rPr>
          <w:rFonts w:eastAsia="Calibri"/>
          <w:szCs w:val="28"/>
          <w:lang w:eastAsia="en-US"/>
        </w:rPr>
        <w:t xml:space="preserve">, хранилища данных SQL, базы данных </w:t>
      </w:r>
      <w:proofErr w:type="spellStart"/>
      <w:r w:rsidRPr="00EC5303">
        <w:rPr>
          <w:rFonts w:eastAsia="Calibri"/>
          <w:szCs w:val="28"/>
          <w:lang w:eastAsia="en-US"/>
        </w:rPr>
        <w:t>NoSQL</w:t>
      </w:r>
      <w:proofErr w:type="spellEnd"/>
      <w:r w:rsidRPr="00EC5303">
        <w:rPr>
          <w:rFonts w:eastAsia="Calibri"/>
          <w:szCs w:val="28"/>
          <w:lang w:eastAsia="en-US"/>
        </w:rPr>
        <w:t xml:space="preserve"> и облачные службы хранения.</w:t>
      </w:r>
    </w:p>
    <w:p w14:paraId="7DA8D598" w14:textId="54044A95" w:rsidR="00EC5303" w:rsidRPr="00EC5303" w:rsidRDefault="00EC5303" w:rsidP="00EC5303">
      <w:pPr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Основные преимущества:</w:t>
      </w:r>
    </w:p>
    <w:p w14:paraId="7F4B966D" w14:textId="77777777" w:rsidR="00EC5303" w:rsidRPr="00EC5303" w:rsidRDefault="00EC5303" w:rsidP="00EC5303">
      <w:pPr>
        <w:pStyle w:val="ab"/>
        <w:numPr>
          <w:ilvl w:val="0"/>
          <w:numId w:val="45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легкое преобразование данных;</w:t>
      </w:r>
    </w:p>
    <w:p w14:paraId="11D6E0EA" w14:textId="77777777" w:rsidR="00EC5303" w:rsidRPr="00EC5303" w:rsidRDefault="00EC5303" w:rsidP="00EC5303">
      <w:pPr>
        <w:pStyle w:val="ab"/>
        <w:numPr>
          <w:ilvl w:val="0"/>
          <w:numId w:val="45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REST API;</w:t>
      </w:r>
    </w:p>
    <w:p w14:paraId="7B7F3AA9" w14:textId="77777777" w:rsidR="00EC5303" w:rsidRPr="00EC5303" w:rsidRDefault="00EC5303" w:rsidP="00EC5303">
      <w:pPr>
        <w:pStyle w:val="ab"/>
        <w:numPr>
          <w:ilvl w:val="0"/>
          <w:numId w:val="45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гибкость в использовании;</w:t>
      </w:r>
    </w:p>
    <w:p w14:paraId="5AFA5470" w14:textId="77777777" w:rsidR="00EC5303" w:rsidRPr="00EC5303" w:rsidRDefault="00EC5303" w:rsidP="00EC5303">
      <w:pPr>
        <w:pStyle w:val="ab"/>
        <w:numPr>
          <w:ilvl w:val="0"/>
          <w:numId w:val="45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превосходная безопасность;</w:t>
      </w:r>
    </w:p>
    <w:p w14:paraId="50862E05" w14:textId="77777777" w:rsidR="00EC5303" w:rsidRPr="00EC5303" w:rsidRDefault="00EC5303" w:rsidP="00EC5303">
      <w:pPr>
        <w:pStyle w:val="ab"/>
        <w:numPr>
          <w:ilvl w:val="0"/>
          <w:numId w:val="45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различные источники данных;</w:t>
      </w:r>
    </w:p>
    <w:p w14:paraId="716B4B59" w14:textId="46A04DC8" w:rsidR="00B179DA" w:rsidRPr="00EC5303" w:rsidRDefault="00EC5303" w:rsidP="00EC5303">
      <w:pPr>
        <w:pStyle w:val="ab"/>
        <w:numPr>
          <w:ilvl w:val="0"/>
          <w:numId w:val="45"/>
        </w:numPr>
        <w:ind w:left="0" w:firstLine="709"/>
        <w:rPr>
          <w:rFonts w:eastAsia="Calibri"/>
          <w:szCs w:val="28"/>
          <w:lang w:eastAsia="en-US"/>
        </w:rPr>
      </w:pPr>
      <w:r w:rsidRPr="00EC5303">
        <w:rPr>
          <w:rFonts w:eastAsia="Calibri"/>
          <w:szCs w:val="28"/>
          <w:lang w:eastAsia="en-US"/>
        </w:rPr>
        <w:t>клиентоориентированный подход.</w:t>
      </w:r>
    </w:p>
    <w:p w14:paraId="505776AB" w14:textId="77777777" w:rsidR="00B179DA" w:rsidRPr="00B179DA" w:rsidRDefault="00B179DA" w:rsidP="00B179DA">
      <w:pPr>
        <w:rPr>
          <w:rFonts w:eastAsia="Calibri"/>
          <w:szCs w:val="28"/>
          <w:lang w:eastAsia="en-US"/>
        </w:rPr>
      </w:pPr>
    </w:p>
    <w:p w14:paraId="65A1D816" w14:textId="2CDB0DF3" w:rsidR="00981D2F" w:rsidRPr="00981D2F" w:rsidRDefault="00972B12" w:rsidP="00972B12">
      <w:pPr>
        <w:ind w:firstLine="0"/>
        <w:rPr>
          <w:rFonts w:eastAsia="Calibri"/>
          <w:szCs w:val="28"/>
          <w:lang w:eastAsia="en-US"/>
        </w:rPr>
      </w:pPr>
      <w:r w:rsidRPr="00972B12">
        <w:rPr>
          <w:rFonts w:eastAsia="Calibri"/>
          <w:b/>
          <w:szCs w:val="28"/>
          <w:lang w:eastAsia="en-US"/>
        </w:rPr>
        <w:t>Выводы.</w:t>
      </w:r>
      <w:r>
        <w:rPr>
          <w:rFonts w:eastAsia="Calibri"/>
          <w:szCs w:val="28"/>
          <w:lang w:eastAsia="en-US"/>
        </w:rPr>
        <w:t xml:space="preserve"> </w:t>
      </w:r>
      <w:r w:rsidR="00981D2F" w:rsidRPr="00981D2F">
        <w:rPr>
          <w:rFonts w:eastAsia="Calibri"/>
          <w:szCs w:val="28"/>
          <w:lang w:eastAsia="en-US"/>
        </w:rPr>
        <w:t xml:space="preserve">При наличии множества инструментов для работы с </w:t>
      </w:r>
      <w:proofErr w:type="spellStart"/>
      <w:r w:rsidR="00981D2F" w:rsidRPr="00981D2F">
        <w:rPr>
          <w:rFonts w:eastAsia="Calibri"/>
          <w:szCs w:val="28"/>
          <w:lang w:eastAsia="en-US"/>
        </w:rPr>
        <w:t>BigData</w:t>
      </w:r>
      <w:proofErr w:type="spellEnd"/>
      <w:r w:rsidR="00981D2F" w:rsidRPr="00981D2F">
        <w:rPr>
          <w:rFonts w:eastAsia="Calibri"/>
          <w:szCs w:val="28"/>
          <w:lang w:eastAsia="en-US"/>
        </w:rPr>
        <w:t>, важно четко определить свои потребности, прежде чем выбрать подходящий под структуру вашего бизнеса.</w:t>
      </w:r>
    </w:p>
    <w:p w14:paraId="4A70F3BE" w14:textId="77777777" w:rsidR="00981D2F" w:rsidRPr="00981D2F" w:rsidRDefault="00981D2F" w:rsidP="00981D2F">
      <w:pPr>
        <w:rPr>
          <w:rFonts w:eastAsia="Calibri"/>
          <w:szCs w:val="28"/>
          <w:lang w:eastAsia="en-US"/>
        </w:rPr>
      </w:pPr>
      <w:r w:rsidRPr="00981D2F">
        <w:rPr>
          <w:rFonts w:eastAsia="Calibri"/>
          <w:szCs w:val="28"/>
          <w:lang w:eastAsia="en-US"/>
        </w:rPr>
        <w:t>Поскольку большинство платформ предлагают пробную версию, рекомендуется уделить время тщательной проверке, чтобы они полностью соответствовали вашим требованиям.</w:t>
      </w:r>
    </w:p>
    <w:p w14:paraId="053AFF95" w14:textId="3F9A97A3" w:rsidR="00B179DA" w:rsidRPr="00B179DA" w:rsidRDefault="00981D2F" w:rsidP="00981D2F">
      <w:pPr>
        <w:rPr>
          <w:rFonts w:eastAsia="Calibri"/>
          <w:color w:val="000000"/>
          <w:szCs w:val="28"/>
          <w:lang w:eastAsia="en-US"/>
        </w:rPr>
      </w:pPr>
      <w:r w:rsidRPr="00981D2F">
        <w:rPr>
          <w:rFonts w:eastAsia="Calibri"/>
          <w:szCs w:val="28"/>
          <w:lang w:eastAsia="en-US"/>
        </w:rPr>
        <w:t>Разнообразие продуктов велико, выберите свой для повышения производительности, точности результатов и уменьшения скучной рутины. Если вы используете в проектах другой софт – напишите в комментариях, какой именно и ваше мнение о нем.</w:t>
      </w:r>
    </w:p>
    <w:p w14:paraId="7B44B9AD" w14:textId="0503FE0A" w:rsidR="00B710A9" w:rsidRDefault="00B710A9" w:rsidP="00F869CA">
      <w:pPr>
        <w:spacing w:line="259" w:lineRule="auto"/>
        <w:jc w:val="left"/>
        <w:rPr>
          <w:rFonts w:eastAsia="Calibri"/>
        </w:rPr>
      </w:pPr>
    </w:p>
    <w:p w14:paraId="05357CA2" w14:textId="77777777" w:rsidR="00B710A9" w:rsidRDefault="00B710A9" w:rsidP="00F869CA">
      <w:pPr>
        <w:spacing w:line="259" w:lineRule="auto"/>
        <w:jc w:val="left"/>
        <w:rPr>
          <w:rFonts w:eastAsia="Calibri"/>
        </w:rPr>
      </w:pPr>
    </w:p>
    <w:sectPr w:rsidR="00B710A9" w:rsidSect="008A0560">
      <w:foot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88763" w14:textId="77777777" w:rsidR="00356DF1" w:rsidRDefault="00356DF1" w:rsidP="000F0E47">
      <w:r>
        <w:separator/>
      </w:r>
    </w:p>
  </w:endnote>
  <w:endnote w:type="continuationSeparator" w:id="0">
    <w:p w14:paraId="773DBCA5" w14:textId="77777777" w:rsidR="00356DF1" w:rsidRDefault="00356DF1" w:rsidP="000F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749292"/>
      <w:docPartObj>
        <w:docPartGallery w:val="Page Numbers (Bottom of Page)"/>
        <w:docPartUnique/>
      </w:docPartObj>
    </w:sdtPr>
    <w:sdtEndPr/>
    <w:sdtContent>
      <w:p w14:paraId="6CAAFD02" w14:textId="26BA6517" w:rsidR="001B5BED" w:rsidRDefault="001B5BE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BC5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1478F" w14:textId="77777777" w:rsidR="00356DF1" w:rsidRDefault="00356DF1" w:rsidP="000F0E47">
      <w:r>
        <w:separator/>
      </w:r>
    </w:p>
  </w:footnote>
  <w:footnote w:type="continuationSeparator" w:id="0">
    <w:p w14:paraId="0C8AAB98" w14:textId="77777777" w:rsidR="00356DF1" w:rsidRDefault="00356DF1" w:rsidP="000F0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87A"/>
    <w:multiLevelType w:val="hybridMultilevel"/>
    <w:tmpl w:val="FB8A78D2"/>
    <w:lvl w:ilvl="0" w:tplc="B946664C">
      <w:start w:val="1"/>
      <w:numFmt w:val="bullet"/>
      <w:suff w:val="space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D51F5B"/>
    <w:multiLevelType w:val="multilevel"/>
    <w:tmpl w:val="19BCB9D0"/>
    <w:numStyleLink w:val="2"/>
  </w:abstractNum>
  <w:abstractNum w:abstractNumId="2" w15:restartNumberingAfterBreak="0">
    <w:nsid w:val="08583C90"/>
    <w:multiLevelType w:val="hybridMultilevel"/>
    <w:tmpl w:val="64A21080"/>
    <w:lvl w:ilvl="0" w:tplc="2E4809CE">
      <w:start w:val="1"/>
      <w:numFmt w:val="bullet"/>
      <w:suff w:val="space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1E334F"/>
    <w:multiLevelType w:val="hybridMultilevel"/>
    <w:tmpl w:val="1C286C22"/>
    <w:lvl w:ilvl="0" w:tplc="B082008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674D1"/>
    <w:multiLevelType w:val="hybridMultilevel"/>
    <w:tmpl w:val="6F3A9FCE"/>
    <w:lvl w:ilvl="0" w:tplc="1FDC8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D58E4DC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FB3EC1"/>
    <w:multiLevelType w:val="hybridMultilevel"/>
    <w:tmpl w:val="55C03A6E"/>
    <w:lvl w:ilvl="0" w:tplc="A12A705C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154A7B"/>
    <w:multiLevelType w:val="hybridMultilevel"/>
    <w:tmpl w:val="2E2C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4429B4"/>
    <w:multiLevelType w:val="hybridMultilevel"/>
    <w:tmpl w:val="3A786662"/>
    <w:lvl w:ilvl="0" w:tplc="04103740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966AF"/>
    <w:multiLevelType w:val="hybridMultilevel"/>
    <w:tmpl w:val="2CE4967E"/>
    <w:lvl w:ilvl="0" w:tplc="1FDC8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FD7996"/>
    <w:multiLevelType w:val="multilevel"/>
    <w:tmpl w:val="19BCB9D0"/>
    <w:styleLink w:val="2"/>
    <w:lvl w:ilvl="0">
      <w:start w:val="1"/>
      <w:numFmt w:val="bullet"/>
      <w:suff w:val="space"/>
      <w:lvlText w:val="‒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387A53"/>
    <w:multiLevelType w:val="multilevel"/>
    <w:tmpl w:val="1ECE3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B41BE5"/>
    <w:multiLevelType w:val="hybridMultilevel"/>
    <w:tmpl w:val="C452F240"/>
    <w:lvl w:ilvl="0" w:tplc="C726AB80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91301F"/>
    <w:multiLevelType w:val="hybridMultilevel"/>
    <w:tmpl w:val="03DA248E"/>
    <w:lvl w:ilvl="0" w:tplc="A14C8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6F7E78"/>
    <w:multiLevelType w:val="hybridMultilevel"/>
    <w:tmpl w:val="2F88DFDE"/>
    <w:lvl w:ilvl="0" w:tplc="3BDCF2EC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AE6651"/>
    <w:multiLevelType w:val="hybridMultilevel"/>
    <w:tmpl w:val="D7DCBD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80569A"/>
    <w:multiLevelType w:val="hybridMultilevel"/>
    <w:tmpl w:val="625618F2"/>
    <w:lvl w:ilvl="0" w:tplc="CE60C1FC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2901350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D87D3C"/>
    <w:multiLevelType w:val="hybridMultilevel"/>
    <w:tmpl w:val="B57CE882"/>
    <w:lvl w:ilvl="0" w:tplc="5DB2FED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3291364"/>
    <w:multiLevelType w:val="hybridMultilevel"/>
    <w:tmpl w:val="CCE85412"/>
    <w:lvl w:ilvl="0" w:tplc="D7A0B32A">
      <w:start w:val="1"/>
      <w:numFmt w:val="bullet"/>
      <w:suff w:val="space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C33265"/>
    <w:multiLevelType w:val="hybridMultilevel"/>
    <w:tmpl w:val="A15CB5B0"/>
    <w:lvl w:ilvl="0" w:tplc="BEDEE04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DEAE616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5EE21EF"/>
    <w:multiLevelType w:val="hybridMultilevel"/>
    <w:tmpl w:val="88FEEED6"/>
    <w:lvl w:ilvl="0" w:tplc="C726AB80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CE60C1FC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8B94214"/>
    <w:multiLevelType w:val="multilevel"/>
    <w:tmpl w:val="8E4A3C7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21" w15:restartNumberingAfterBreak="0">
    <w:nsid w:val="398A178E"/>
    <w:multiLevelType w:val="hybridMultilevel"/>
    <w:tmpl w:val="EF4255AC"/>
    <w:lvl w:ilvl="0" w:tplc="3BDCF2E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532C11"/>
    <w:multiLevelType w:val="hybridMultilevel"/>
    <w:tmpl w:val="7056F6A2"/>
    <w:lvl w:ilvl="0" w:tplc="C726AB80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2E2D4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E701302"/>
    <w:multiLevelType w:val="hybridMultilevel"/>
    <w:tmpl w:val="EB3E5CFC"/>
    <w:lvl w:ilvl="0" w:tplc="EEEEAB22">
      <w:start w:val="1"/>
      <w:numFmt w:val="bullet"/>
      <w:suff w:val="space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5110"/>
    <w:multiLevelType w:val="hybridMultilevel"/>
    <w:tmpl w:val="DF369AF4"/>
    <w:lvl w:ilvl="0" w:tplc="05085E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E0D8A"/>
    <w:multiLevelType w:val="hybridMultilevel"/>
    <w:tmpl w:val="2AC2B5A4"/>
    <w:lvl w:ilvl="0" w:tplc="04103740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411904"/>
    <w:multiLevelType w:val="hybridMultilevel"/>
    <w:tmpl w:val="DF7E62AC"/>
    <w:lvl w:ilvl="0" w:tplc="D2E2D40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95E5B2A"/>
    <w:multiLevelType w:val="hybridMultilevel"/>
    <w:tmpl w:val="34924E12"/>
    <w:lvl w:ilvl="0" w:tplc="0ECAA180">
      <w:start w:val="1"/>
      <w:numFmt w:val="bullet"/>
      <w:suff w:val="space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5A55A0"/>
    <w:multiLevelType w:val="hybridMultilevel"/>
    <w:tmpl w:val="540CBF48"/>
    <w:lvl w:ilvl="0" w:tplc="4FC25B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DE93A1C"/>
    <w:multiLevelType w:val="hybridMultilevel"/>
    <w:tmpl w:val="CF4E5A80"/>
    <w:lvl w:ilvl="0" w:tplc="BEDEE04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D84459E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5B71A89"/>
    <w:multiLevelType w:val="multilevel"/>
    <w:tmpl w:val="19BCB9D0"/>
    <w:numStyleLink w:val="2"/>
  </w:abstractNum>
  <w:abstractNum w:abstractNumId="31" w15:restartNumberingAfterBreak="0">
    <w:nsid w:val="566E7FA8"/>
    <w:multiLevelType w:val="hybridMultilevel"/>
    <w:tmpl w:val="10A6F962"/>
    <w:lvl w:ilvl="0" w:tplc="2A229FD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7005CE9"/>
    <w:multiLevelType w:val="hybridMultilevel"/>
    <w:tmpl w:val="B1F8E4E6"/>
    <w:lvl w:ilvl="0" w:tplc="D2E2D40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9B23EE2"/>
    <w:multiLevelType w:val="hybridMultilevel"/>
    <w:tmpl w:val="361E72EC"/>
    <w:lvl w:ilvl="0" w:tplc="CE60C1FC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286A5E"/>
    <w:multiLevelType w:val="hybridMultilevel"/>
    <w:tmpl w:val="88E8B12E"/>
    <w:lvl w:ilvl="0" w:tplc="1A4AD818">
      <w:start w:val="1"/>
      <w:numFmt w:val="bullet"/>
      <w:suff w:val="space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E62C13"/>
    <w:multiLevelType w:val="hybridMultilevel"/>
    <w:tmpl w:val="8168F31A"/>
    <w:lvl w:ilvl="0" w:tplc="A3F20C3A">
      <w:start w:val="1"/>
      <w:numFmt w:val="decimal"/>
      <w:suff w:val="space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90E84"/>
    <w:multiLevelType w:val="multilevel"/>
    <w:tmpl w:val="1AB01A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37" w15:restartNumberingAfterBreak="0">
    <w:nsid w:val="608E0168"/>
    <w:multiLevelType w:val="hybridMultilevel"/>
    <w:tmpl w:val="B3C419AA"/>
    <w:lvl w:ilvl="0" w:tplc="6CD6B62E">
      <w:start w:val="1"/>
      <w:numFmt w:val="decimal"/>
      <w:lvlText w:val="%1"/>
      <w:lvlJc w:val="left"/>
      <w:pPr>
        <w:ind w:left="708" w:firstLine="284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 w15:restartNumberingAfterBreak="0">
    <w:nsid w:val="60CE1B3E"/>
    <w:multiLevelType w:val="multilevel"/>
    <w:tmpl w:val="851601A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3B73695"/>
    <w:multiLevelType w:val="hybridMultilevel"/>
    <w:tmpl w:val="E66A37B0"/>
    <w:lvl w:ilvl="0" w:tplc="A12A705C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C726AB80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B350DFE"/>
    <w:multiLevelType w:val="hybridMultilevel"/>
    <w:tmpl w:val="DEDC4CCC"/>
    <w:lvl w:ilvl="0" w:tplc="A12A705C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EC00399"/>
    <w:multiLevelType w:val="multilevel"/>
    <w:tmpl w:val="19BCB9D0"/>
    <w:numStyleLink w:val="2"/>
  </w:abstractNum>
  <w:abstractNum w:abstractNumId="42" w15:restartNumberingAfterBreak="0">
    <w:nsid w:val="74E84635"/>
    <w:multiLevelType w:val="hybridMultilevel"/>
    <w:tmpl w:val="622CAF02"/>
    <w:lvl w:ilvl="0" w:tplc="9FC6D50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7426A40"/>
    <w:multiLevelType w:val="multilevel"/>
    <w:tmpl w:val="C5F4BF6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4" w15:restartNumberingAfterBreak="0">
    <w:nsid w:val="77AF3FB5"/>
    <w:multiLevelType w:val="multilevel"/>
    <w:tmpl w:val="69706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1D5809"/>
    <w:multiLevelType w:val="hybridMultilevel"/>
    <w:tmpl w:val="1310C40A"/>
    <w:lvl w:ilvl="0" w:tplc="B4A24BE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0"/>
  </w:num>
  <w:num w:numId="3">
    <w:abstractNumId w:val="9"/>
  </w:num>
  <w:num w:numId="4">
    <w:abstractNumId w:val="1"/>
  </w:num>
  <w:num w:numId="5">
    <w:abstractNumId w:val="30"/>
  </w:num>
  <w:num w:numId="6">
    <w:abstractNumId w:val="41"/>
  </w:num>
  <w:num w:numId="7">
    <w:abstractNumId w:val="37"/>
  </w:num>
  <w:num w:numId="8">
    <w:abstractNumId w:val="16"/>
  </w:num>
  <w:num w:numId="9">
    <w:abstractNumId w:val="43"/>
  </w:num>
  <w:num w:numId="10">
    <w:abstractNumId w:val="20"/>
  </w:num>
  <w:num w:numId="11">
    <w:abstractNumId w:val="24"/>
  </w:num>
  <w:num w:numId="12">
    <w:abstractNumId w:val="12"/>
  </w:num>
  <w:num w:numId="13">
    <w:abstractNumId w:val="38"/>
  </w:num>
  <w:num w:numId="14">
    <w:abstractNumId w:val="29"/>
  </w:num>
  <w:num w:numId="15">
    <w:abstractNumId w:val="28"/>
  </w:num>
  <w:num w:numId="16">
    <w:abstractNumId w:val="36"/>
  </w:num>
  <w:num w:numId="17">
    <w:abstractNumId w:val="18"/>
  </w:num>
  <w:num w:numId="18">
    <w:abstractNumId w:val="8"/>
  </w:num>
  <w:num w:numId="19">
    <w:abstractNumId w:val="4"/>
  </w:num>
  <w:num w:numId="20">
    <w:abstractNumId w:val="23"/>
  </w:num>
  <w:num w:numId="21">
    <w:abstractNumId w:val="17"/>
  </w:num>
  <w:num w:numId="22">
    <w:abstractNumId w:val="27"/>
  </w:num>
  <w:num w:numId="23">
    <w:abstractNumId w:val="0"/>
  </w:num>
  <w:num w:numId="24">
    <w:abstractNumId w:val="34"/>
  </w:num>
  <w:num w:numId="25">
    <w:abstractNumId w:val="2"/>
  </w:num>
  <w:num w:numId="26">
    <w:abstractNumId w:val="25"/>
  </w:num>
  <w:num w:numId="27">
    <w:abstractNumId w:val="42"/>
  </w:num>
  <w:num w:numId="28">
    <w:abstractNumId w:val="3"/>
  </w:num>
  <w:num w:numId="29">
    <w:abstractNumId w:val="26"/>
  </w:num>
  <w:num w:numId="30">
    <w:abstractNumId w:val="32"/>
  </w:num>
  <w:num w:numId="31">
    <w:abstractNumId w:val="35"/>
  </w:num>
  <w:num w:numId="32">
    <w:abstractNumId w:val="14"/>
  </w:num>
  <w:num w:numId="33">
    <w:abstractNumId w:val="21"/>
  </w:num>
  <w:num w:numId="34">
    <w:abstractNumId w:val="13"/>
  </w:num>
  <w:num w:numId="35">
    <w:abstractNumId w:val="6"/>
  </w:num>
  <w:num w:numId="36">
    <w:abstractNumId w:val="40"/>
  </w:num>
  <w:num w:numId="37">
    <w:abstractNumId w:val="5"/>
  </w:num>
  <w:num w:numId="38">
    <w:abstractNumId w:val="39"/>
  </w:num>
  <w:num w:numId="39">
    <w:abstractNumId w:val="11"/>
  </w:num>
  <w:num w:numId="40">
    <w:abstractNumId w:val="22"/>
  </w:num>
  <w:num w:numId="41">
    <w:abstractNumId w:val="19"/>
  </w:num>
  <w:num w:numId="42">
    <w:abstractNumId w:val="33"/>
  </w:num>
  <w:num w:numId="43">
    <w:abstractNumId w:val="15"/>
  </w:num>
  <w:num w:numId="44">
    <w:abstractNumId w:val="31"/>
  </w:num>
  <w:num w:numId="45">
    <w:abstractNumId w:val="45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D6"/>
    <w:rsid w:val="00001208"/>
    <w:rsid w:val="000066B3"/>
    <w:rsid w:val="000132E2"/>
    <w:rsid w:val="000140FE"/>
    <w:rsid w:val="00032625"/>
    <w:rsid w:val="000444BB"/>
    <w:rsid w:val="00044C7B"/>
    <w:rsid w:val="000452CE"/>
    <w:rsid w:val="00052C7F"/>
    <w:rsid w:val="00055071"/>
    <w:rsid w:val="000A5E21"/>
    <w:rsid w:val="000A6C36"/>
    <w:rsid w:val="000B5119"/>
    <w:rsid w:val="000C2517"/>
    <w:rsid w:val="000C7812"/>
    <w:rsid w:val="000D5F66"/>
    <w:rsid w:val="000E0FB5"/>
    <w:rsid w:val="000F0E47"/>
    <w:rsid w:val="000F473D"/>
    <w:rsid w:val="00117D29"/>
    <w:rsid w:val="00132592"/>
    <w:rsid w:val="001360F2"/>
    <w:rsid w:val="00144C1C"/>
    <w:rsid w:val="00157A6F"/>
    <w:rsid w:val="001619A8"/>
    <w:rsid w:val="00190418"/>
    <w:rsid w:val="001A0292"/>
    <w:rsid w:val="001A200E"/>
    <w:rsid w:val="001A6F56"/>
    <w:rsid w:val="001A7F4A"/>
    <w:rsid w:val="001B17C4"/>
    <w:rsid w:val="001B5BED"/>
    <w:rsid w:val="001C60D8"/>
    <w:rsid w:val="001D0704"/>
    <w:rsid w:val="001D3892"/>
    <w:rsid w:val="001E1CCD"/>
    <w:rsid w:val="001E29B3"/>
    <w:rsid w:val="001E3EB3"/>
    <w:rsid w:val="001E47B8"/>
    <w:rsid w:val="00200A97"/>
    <w:rsid w:val="00203BE2"/>
    <w:rsid w:val="00205A74"/>
    <w:rsid w:val="0021097C"/>
    <w:rsid w:val="00215BBF"/>
    <w:rsid w:val="00237F63"/>
    <w:rsid w:val="002610C7"/>
    <w:rsid w:val="00266C53"/>
    <w:rsid w:val="002760A7"/>
    <w:rsid w:val="002A2A1D"/>
    <w:rsid w:val="002B28C4"/>
    <w:rsid w:val="002F5A06"/>
    <w:rsid w:val="0030691E"/>
    <w:rsid w:val="003119D2"/>
    <w:rsid w:val="00330DD3"/>
    <w:rsid w:val="00337BC8"/>
    <w:rsid w:val="003540B5"/>
    <w:rsid w:val="00356DF1"/>
    <w:rsid w:val="003917C4"/>
    <w:rsid w:val="00391F05"/>
    <w:rsid w:val="00392281"/>
    <w:rsid w:val="00393B01"/>
    <w:rsid w:val="003A3182"/>
    <w:rsid w:val="003A5F54"/>
    <w:rsid w:val="003A67B1"/>
    <w:rsid w:val="003B1B55"/>
    <w:rsid w:val="003B2A87"/>
    <w:rsid w:val="003B328A"/>
    <w:rsid w:val="003B6406"/>
    <w:rsid w:val="003E01D5"/>
    <w:rsid w:val="003E3AD8"/>
    <w:rsid w:val="003E55D4"/>
    <w:rsid w:val="0040332B"/>
    <w:rsid w:val="00410972"/>
    <w:rsid w:val="0044163F"/>
    <w:rsid w:val="00445A11"/>
    <w:rsid w:val="00447BAA"/>
    <w:rsid w:val="004509B4"/>
    <w:rsid w:val="00451764"/>
    <w:rsid w:val="00456538"/>
    <w:rsid w:val="00471285"/>
    <w:rsid w:val="00471BA3"/>
    <w:rsid w:val="00475C66"/>
    <w:rsid w:val="0049105C"/>
    <w:rsid w:val="004A1CEE"/>
    <w:rsid w:val="004A7890"/>
    <w:rsid w:val="004B3827"/>
    <w:rsid w:val="004C6505"/>
    <w:rsid w:val="004D3FAE"/>
    <w:rsid w:val="004E3D5D"/>
    <w:rsid w:val="004F76CF"/>
    <w:rsid w:val="005024A9"/>
    <w:rsid w:val="005363C0"/>
    <w:rsid w:val="00540E9C"/>
    <w:rsid w:val="00542849"/>
    <w:rsid w:val="00547CB0"/>
    <w:rsid w:val="005635E4"/>
    <w:rsid w:val="00564C5C"/>
    <w:rsid w:val="005672B9"/>
    <w:rsid w:val="00585D13"/>
    <w:rsid w:val="0058759A"/>
    <w:rsid w:val="005A7125"/>
    <w:rsid w:val="005B101E"/>
    <w:rsid w:val="005C08D4"/>
    <w:rsid w:val="005D23C3"/>
    <w:rsid w:val="005D2CE9"/>
    <w:rsid w:val="005F2CEA"/>
    <w:rsid w:val="006139AB"/>
    <w:rsid w:val="0062369C"/>
    <w:rsid w:val="006266E8"/>
    <w:rsid w:val="006268E5"/>
    <w:rsid w:val="00630E26"/>
    <w:rsid w:val="00631DDC"/>
    <w:rsid w:val="00661B07"/>
    <w:rsid w:val="00663FAA"/>
    <w:rsid w:val="00687764"/>
    <w:rsid w:val="006A74D9"/>
    <w:rsid w:val="006B5F32"/>
    <w:rsid w:val="006B7279"/>
    <w:rsid w:val="006D42FF"/>
    <w:rsid w:val="006D5163"/>
    <w:rsid w:val="006E1B14"/>
    <w:rsid w:val="006F350A"/>
    <w:rsid w:val="0071157E"/>
    <w:rsid w:val="00754219"/>
    <w:rsid w:val="00756B70"/>
    <w:rsid w:val="00760CA8"/>
    <w:rsid w:val="007610A1"/>
    <w:rsid w:val="0077250D"/>
    <w:rsid w:val="007805D3"/>
    <w:rsid w:val="007A290D"/>
    <w:rsid w:val="007A410B"/>
    <w:rsid w:val="007B497B"/>
    <w:rsid w:val="007D3D27"/>
    <w:rsid w:val="007E37F5"/>
    <w:rsid w:val="007E3B19"/>
    <w:rsid w:val="007E4AD5"/>
    <w:rsid w:val="007E771E"/>
    <w:rsid w:val="007F0B5B"/>
    <w:rsid w:val="008003D1"/>
    <w:rsid w:val="00804776"/>
    <w:rsid w:val="0081385C"/>
    <w:rsid w:val="00823D71"/>
    <w:rsid w:val="008257E3"/>
    <w:rsid w:val="00827C7A"/>
    <w:rsid w:val="008443F2"/>
    <w:rsid w:val="00863433"/>
    <w:rsid w:val="0086634A"/>
    <w:rsid w:val="008718C6"/>
    <w:rsid w:val="00876A72"/>
    <w:rsid w:val="00877221"/>
    <w:rsid w:val="00881345"/>
    <w:rsid w:val="0088242B"/>
    <w:rsid w:val="00887E87"/>
    <w:rsid w:val="0089441D"/>
    <w:rsid w:val="008A0560"/>
    <w:rsid w:val="008A18F3"/>
    <w:rsid w:val="008C0767"/>
    <w:rsid w:val="008D13A2"/>
    <w:rsid w:val="008D5FEA"/>
    <w:rsid w:val="008E0B95"/>
    <w:rsid w:val="008E0E65"/>
    <w:rsid w:val="0091387D"/>
    <w:rsid w:val="009157C2"/>
    <w:rsid w:val="00922F07"/>
    <w:rsid w:val="00936D7C"/>
    <w:rsid w:val="00951076"/>
    <w:rsid w:val="0095331A"/>
    <w:rsid w:val="00953720"/>
    <w:rsid w:val="00966F77"/>
    <w:rsid w:val="00972B12"/>
    <w:rsid w:val="00973A99"/>
    <w:rsid w:val="009802B7"/>
    <w:rsid w:val="00981D2F"/>
    <w:rsid w:val="00983613"/>
    <w:rsid w:val="009948CF"/>
    <w:rsid w:val="009C10A7"/>
    <w:rsid w:val="009D2147"/>
    <w:rsid w:val="009E4F02"/>
    <w:rsid w:val="009F07D9"/>
    <w:rsid w:val="009F7B68"/>
    <w:rsid w:val="00A00D0E"/>
    <w:rsid w:val="00A06DA8"/>
    <w:rsid w:val="00A10952"/>
    <w:rsid w:val="00A2334D"/>
    <w:rsid w:val="00A23568"/>
    <w:rsid w:val="00A26290"/>
    <w:rsid w:val="00A7674E"/>
    <w:rsid w:val="00A90C27"/>
    <w:rsid w:val="00AB1AC6"/>
    <w:rsid w:val="00AB7C9A"/>
    <w:rsid w:val="00AC2D9D"/>
    <w:rsid w:val="00AC5470"/>
    <w:rsid w:val="00AC7EC6"/>
    <w:rsid w:val="00AD7838"/>
    <w:rsid w:val="00AE23C2"/>
    <w:rsid w:val="00B03764"/>
    <w:rsid w:val="00B164CC"/>
    <w:rsid w:val="00B179DA"/>
    <w:rsid w:val="00B3109A"/>
    <w:rsid w:val="00B44929"/>
    <w:rsid w:val="00B44CBE"/>
    <w:rsid w:val="00B47758"/>
    <w:rsid w:val="00B52489"/>
    <w:rsid w:val="00B54D19"/>
    <w:rsid w:val="00B7094A"/>
    <w:rsid w:val="00B70D51"/>
    <w:rsid w:val="00B710A9"/>
    <w:rsid w:val="00B7411A"/>
    <w:rsid w:val="00B93EE7"/>
    <w:rsid w:val="00BA5211"/>
    <w:rsid w:val="00BD3417"/>
    <w:rsid w:val="00BD35A7"/>
    <w:rsid w:val="00BE2641"/>
    <w:rsid w:val="00BE6598"/>
    <w:rsid w:val="00BF3147"/>
    <w:rsid w:val="00BF73E8"/>
    <w:rsid w:val="00C13412"/>
    <w:rsid w:val="00C17440"/>
    <w:rsid w:val="00C3143D"/>
    <w:rsid w:val="00C32CA6"/>
    <w:rsid w:val="00C35193"/>
    <w:rsid w:val="00C50AF4"/>
    <w:rsid w:val="00C63316"/>
    <w:rsid w:val="00CE222F"/>
    <w:rsid w:val="00CF6D7C"/>
    <w:rsid w:val="00D1614F"/>
    <w:rsid w:val="00D24603"/>
    <w:rsid w:val="00D2737F"/>
    <w:rsid w:val="00D36914"/>
    <w:rsid w:val="00D56068"/>
    <w:rsid w:val="00D70572"/>
    <w:rsid w:val="00D7121E"/>
    <w:rsid w:val="00D8116E"/>
    <w:rsid w:val="00D95461"/>
    <w:rsid w:val="00D966AA"/>
    <w:rsid w:val="00DA5899"/>
    <w:rsid w:val="00DC1C20"/>
    <w:rsid w:val="00DC6045"/>
    <w:rsid w:val="00DC63E2"/>
    <w:rsid w:val="00DC6E00"/>
    <w:rsid w:val="00DD0166"/>
    <w:rsid w:val="00DD4551"/>
    <w:rsid w:val="00DD46E4"/>
    <w:rsid w:val="00DD7FA9"/>
    <w:rsid w:val="00DE5A74"/>
    <w:rsid w:val="00DF0792"/>
    <w:rsid w:val="00E102C7"/>
    <w:rsid w:val="00E17EEB"/>
    <w:rsid w:val="00E21CD8"/>
    <w:rsid w:val="00E244DE"/>
    <w:rsid w:val="00E336B9"/>
    <w:rsid w:val="00E36C88"/>
    <w:rsid w:val="00E82451"/>
    <w:rsid w:val="00E835A0"/>
    <w:rsid w:val="00E84BC5"/>
    <w:rsid w:val="00E90DBB"/>
    <w:rsid w:val="00E91A6C"/>
    <w:rsid w:val="00E92C77"/>
    <w:rsid w:val="00E960B4"/>
    <w:rsid w:val="00E97639"/>
    <w:rsid w:val="00EC0523"/>
    <w:rsid w:val="00EC352D"/>
    <w:rsid w:val="00EC5303"/>
    <w:rsid w:val="00ED2175"/>
    <w:rsid w:val="00ED3BF8"/>
    <w:rsid w:val="00EE3906"/>
    <w:rsid w:val="00EE5B03"/>
    <w:rsid w:val="00EF4247"/>
    <w:rsid w:val="00F0150C"/>
    <w:rsid w:val="00F14AFF"/>
    <w:rsid w:val="00F17BC8"/>
    <w:rsid w:val="00F22D5A"/>
    <w:rsid w:val="00F271D6"/>
    <w:rsid w:val="00F62F77"/>
    <w:rsid w:val="00F7220B"/>
    <w:rsid w:val="00F74912"/>
    <w:rsid w:val="00F77527"/>
    <w:rsid w:val="00F8013F"/>
    <w:rsid w:val="00F869CA"/>
    <w:rsid w:val="00F971DF"/>
    <w:rsid w:val="00FE7EEF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7E24C"/>
  <w15:chartTrackingRefBased/>
  <w15:docId w15:val="{56131FAD-8556-4A3A-8EB5-C076E8C5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3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7764"/>
    <w:pPr>
      <w:keepNext/>
      <w:keepLines/>
      <w:spacing w:before="960" w:after="480"/>
      <w:jc w:val="left"/>
      <w:outlineLvl w:val="0"/>
    </w:pPr>
    <w:rPr>
      <w:b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rsid w:val="004565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rsid w:val="000550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Body Text 2"/>
    <w:basedOn w:val="a"/>
    <w:link w:val="23"/>
    <w:rsid w:val="0068776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8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68776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68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basedOn w:val="a"/>
    <w:next w:val="a4"/>
    <w:link w:val="a5"/>
    <w:qFormat/>
    <w:rsid w:val="00687764"/>
    <w:pPr>
      <w:ind w:firstLine="0"/>
      <w:jc w:val="center"/>
    </w:pPr>
  </w:style>
  <w:style w:type="character" w:customStyle="1" w:styleId="a5">
    <w:name w:val="Название Знак"/>
    <w:link w:val="a3"/>
    <w:rsid w:val="0068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aliases w:val="Код"/>
    <w:basedOn w:val="a"/>
    <w:next w:val="a"/>
    <w:link w:val="a6"/>
    <w:uiPriority w:val="10"/>
    <w:qFormat/>
    <w:rsid w:val="00827C7A"/>
    <w:pPr>
      <w:spacing w:before="120" w:after="120"/>
      <w:contextualSpacing/>
      <w:jc w:val="left"/>
    </w:pPr>
    <w:rPr>
      <w:rFonts w:ascii="Courier New" w:eastAsiaTheme="majorEastAsia" w:hAnsi="Courier New" w:cstheme="majorBidi"/>
      <w:spacing w:val="-10"/>
      <w:kern w:val="28"/>
      <w:sz w:val="20"/>
      <w:szCs w:val="56"/>
    </w:rPr>
  </w:style>
  <w:style w:type="character" w:customStyle="1" w:styleId="a6">
    <w:name w:val="Заголовок Знак"/>
    <w:aliases w:val="Код Знак"/>
    <w:basedOn w:val="a0"/>
    <w:link w:val="a4"/>
    <w:uiPriority w:val="10"/>
    <w:rsid w:val="00827C7A"/>
    <w:rPr>
      <w:rFonts w:ascii="Courier New" w:eastAsiaTheme="majorEastAsia" w:hAnsi="Courier New" w:cstheme="majorBidi"/>
      <w:spacing w:val="-10"/>
      <w:kern w:val="28"/>
      <w:sz w:val="20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776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7">
    <w:name w:val="Normal (Web)"/>
    <w:basedOn w:val="a"/>
    <w:uiPriority w:val="99"/>
    <w:rsid w:val="004A1CE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li1">
    <w:name w:val="li1"/>
    <w:basedOn w:val="a"/>
    <w:rsid w:val="004E3D5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kw1">
    <w:name w:val="kw1"/>
    <w:basedOn w:val="a0"/>
    <w:rsid w:val="004E3D5D"/>
  </w:style>
  <w:style w:type="character" w:customStyle="1" w:styleId="br0">
    <w:name w:val="br0"/>
    <w:basedOn w:val="a0"/>
    <w:rsid w:val="004E3D5D"/>
  </w:style>
  <w:style w:type="paragraph" w:customStyle="1" w:styleId="a8">
    <w:basedOn w:val="a"/>
    <w:next w:val="a4"/>
    <w:qFormat/>
    <w:rsid w:val="001360F2"/>
    <w:pPr>
      <w:ind w:firstLine="0"/>
      <w:jc w:val="center"/>
    </w:pPr>
  </w:style>
  <w:style w:type="paragraph" w:styleId="a9">
    <w:name w:val="Body Text Indent"/>
    <w:basedOn w:val="a"/>
    <w:link w:val="aa"/>
    <w:uiPriority w:val="99"/>
    <w:unhideWhenUsed/>
    <w:rsid w:val="005D2CE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D2C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565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b">
    <w:name w:val="List Paragraph"/>
    <w:basedOn w:val="a"/>
    <w:uiPriority w:val="99"/>
    <w:qFormat/>
    <w:rsid w:val="00C32CA6"/>
    <w:pPr>
      <w:ind w:left="720"/>
      <w:contextualSpacing/>
    </w:pPr>
  </w:style>
  <w:style w:type="numbering" w:customStyle="1" w:styleId="2">
    <w:name w:val="Стиль2"/>
    <w:uiPriority w:val="99"/>
    <w:rsid w:val="00C32CA6"/>
    <w:pPr>
      <w:numPr>
        <w:numId w:val="3"/>
      </w:numPr>
    </w:pPr>
  </w:style>
  <w:style w:type="character" w:customStyle="1" w:styleId="30">
    <w:name w:val="Заголовок 3 Знак"/>
    <w:basedOn w:val="a0"/>
    <w:link w:val="3"/>
    <w:uiPriority w:val="9"/>
    <w:rsid w:val="000550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F0E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0E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F0E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0E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unhideWhenUsed/>
    <w:rsid w:val="00A2334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334D"/>
    <w:rPr>
      <w:color w:val="605E5C"/>
      <w:shd w:val="clear" w:color="auto" w:fill="E1DFDD"/>
    </w:rPr>
  </w:style>
  <w:style w:type="paragraph" w:styleId="af1">
    <w:name w:val="TOC Heading"/>
    <w:basedOn w:val="1"/>
    <w:next w:val="a"/>
    <w:link w:val="af2"/>
    <w:uiPriority w:val="39"/>
    <w:unhideWhenUsed/>
    <w:qFormat/>
    <w:rsid w:val="00AC5470"/>
    <w:pPr>
      <w:spacing w:before="240" w:after="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9948CF"/>
    <w:pPr>
      <w:tabs>
        <w:tab w:val="right" w:leader="dot" w:pos="9345"/>
      </w:tabs>
      <w:ind w:left="993" w:hanging="284"/>
      <w:jc w:val="left"/>
    </w:pPr>
  </w:style>
  <w:style w:type="paragraph" w:styleId="af3">
    <w:name w:val="Subtitle"/>
    <w:basedOn w:val="a"/>
    <w:next w:val="a"/>
    <w:link w:val="af4"/>
    <w:uiPriority w:val="11"/>
    <w:qFormat/>
    <w:rsid w:val="005C08D4"/>
    <w:pPr>
      <w:numPr>
        <w:ilvl w:val="1"/>
      </w:numPr>
      <w:spacing w:after="160"/>
      <w:ind w:firstLine="709"/>
    </w:pPr>
    <w:rPr>
      <w:rFonts w:eastAsiaTheme="minorEastAsia" w:cstheme="minorBidi"/>
      <w:b/>
      <w:spacing w:val="15"/>
      <w:sz w:val="32"/>
      <w:szCs w:val="22"/>
    </w:rPr>
  </w:style>
  <w:style w:type="character" w:customStyle="1" w:styleId="af4">
    <w:name w:val="Подзаголовок Знак"/>
    <w:basedOn w:val="a0"/>
    <w:link w:val="af3"/>
    <w:uiPriority w:val="11"/>
    <w:rsid w:val="005C08D4"/>
    <w:rPr>
      <w:rFonts w:ascii="Times New Roman" w:eastAsiaTheme="minorEastAsia" w:hAnsi="Times New Roman"/>
      <w:b/>
      <w:spacing w:val="15"/>
      <w:sz w:val="32"/>
      <w:lang w:eastAsia="ru-RU"/>
    </w:rPr>
  </w:style>
  <w:style w:type="paragraph" w:customStyle="1" w:styleId="26">
    <w:name w:val="Заголовок2"/>
    <w:basedOn w:val="20"/>
    <w:link w:val="27"/>
    <w:qFormat/>
    <w:rsid w:val="00804776"/>
    <w:pPr>
      <w:spacing w:before="480" w:after="480"/>
    </w:pPr>
    <w:rPr>
      <w:rFonts w:ascii="Times New Roman" w:hAnsi="Times New Roman"/>
      <w:b/>
      <w:color w:val="auto"/>
      <w:sz w:val="32"/>
    </w:rPr>
  </w:style>
  <w:style w:type="paragraph" w:styleId="28">
    <w:name w:val="toc 2"/>
    <w:basedOn w:val="a"/>
    <w:next w:val="a"/>
    <w:autoRedefine/>
    <w:uiPriority w:val="39"/>
    <w:unhideWhenUsed/>
    <w:rsid w:val="00804776"/>
    <w:pPr>
      <w:spacing w:after="100"/>
      <w:ind w:left="280"/>
    </w:pPr>
  </w:style>
  <w:style w:type="character" w:customStyle="1" w:styleId="af2">
    <w:name w:val="Заголовок оглавления Знак"/>
    <w:basedOn w:val="10"/>
    <w:link w:val="af1"/>
    <w:uiPriority w:val="39"/>
    <w:rsid w:val="005C08D4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ru-RU"/>
    </w:rPr>
  </w:style>
  <w:style w:type="character" w:customStyle="1" w:styleId="27">
    <w:name w:val="Заголовок2 Знак"/>
    <w:basedOn w:val="af2"/>
    <w:link w:val="26"/>
    <w:rsid w:val="00804776"/>
    <w:rPr>
      <w:rFonts w:ascii="Times New Roman" w:eastAsiaTheme="majorEastAsia" w:hAnsi="Times New Roman" w:cstheme="majorBidi"/>
      <w:b/>
      <w:color w:val="2F5496" w:themeColor="accent1" w:themeShade="BF"/>
      <w:sz w:val="32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E8EEF-49E6-4F2A-8240-3895A7DB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9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Sanya Papkevich</dc:creator>
  <cp:keywords/>
  <dc:description/>
  <cp:lastModifiedBy>pc</cp:lastModifiedBy>
  <cp:revision>157</cp:revision>
  <dcterms:created xsi:type="dcterms:W3CDTF">2019-05-12T23:42:00Z</dcterms:created>
  <dcterms:modified xsi:type="dcterms:W3CDTF">2024-06-03T15:49:00Z</dcterms:modified>
</cp:coreProperties>
</file>